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20C" w:rsidRPr="004411E3" w:rsidRDefault="0079120C" w:rsidP="0079120C">
      <w:pPr>
        <w:rPr>
          <w:rFonts w:ascii="Times New Roman" w:hAnsi="Times New Roman" w:cs="Times New Roman"/>
          <w:sz w:val="28"/>
          <w:szCs w:val="28"/>
        </w:rPr>
      </w:pPr>
    </w:p>
    <w:p w:rsidR="0079120C" w:rsidRPr="004411E3" w:rsidRDefault="0079120C" w:rsidP="0079120C">
      <w:pPr>
        <w:rPr>
          <w:rFonts w:ascii="Times New Roman" w:hAnsi="Times New Roman" w:cs="Times New Roman"/>
          <w:sz w:val="28"/>
          <w:szCs w:val="28"/>
        </w:rPr>
      </w:pPr>
    </w:p>
    <w:p w:rsidR="0079120C" w:rsidRPr="00242D06" w:rsidRDefault="0079120C" w:rsidP="00715F67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D06">
        <w:rPr>
          <w:rFonts w:ascii="Times New Roman" w:hAnsi="Times New Roman" w:cs="Times New Roman"/>
          <w:b/>
          <w:sz w:val="28"/>
          <w:szCs w:val="28"/>
        </w:rPr>
        <w:t>Как подтвердить пенсионный стаж?</w:t>
      </w:r>
    </w:p>
    <w:p w:rsidR="0079120C" w:rsidRPr="004411E3" w:rsidRDefault="0079120C" w:rsidP="00715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1E3">
        <w:rPr>
          <w:rFonts w:ascii="Times New Roman" w:hAnsi="Times New Roman" w:cs="Times New Roman"/>
          <w:sz w:val="28"/>
          <w:szCs w:val="28"/>
        </w:rPr>
        <w:t>Всем пенсионерам известно, что в декабре 2013 года принят Федеральный закон N 400-ФЗ "О страховых пенсиях" согласно </w:t>
      </w:r>
      <w:hyperlink r:id="rId4" w:anchor="/document/70552688/entry/1101" w:history="1"/>
      <w:proofErr w:type="gramStart"/>
      <w:r w:rsidR="00242D06" w:rsidRPr="00242D06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242D06" w:rsidRPr="00242D06">
        <w:rPr>
          <w:rFonts w:ascii="Times New Roman" w:hAnsi="Times New Roman" w:cs="Times New Roman"/>
          <w:sz w:val="28"/>
          <w:szCs w:val="28"/>
        </w:rPr>
        <w:t>. 1 ст. 11</w:t>
      </w:r>
      <w:r w:rsidRPr="004411E3">
        <w:rPr>
          <w:rFonts w:ascii="Times New Roman" w:hAnsi="Times New Roman" w:cs="Times New Roman"/>
          <w:sz w:val="28"/>
          <w:szCs w:val="28"/>
        </w:rPr>
        <w:t xml:space="preserve"> которого в страховой стаж </w:t>
      </w:r>
      <w:r w:rsidR="00206CF9" w:rsidRPr="004411E3">
        <w:rPr>
          <w:rFonts w:ascii="Times New Roman" w:hAnsi="Times New Roman" w:cs="Times New Roman"/>
          <w:sz w:val="28"/>
          <w:szCs w:val="28"/>
        </w:rPr>
        <w:t xml:space="preserve">периоды работы </w:t>
      </w:r>
      <w:r w:rsidRPr="004411E3">
        <w:rPr>
          <w:rFonts w:ascii="Times New Roman" w:hAnsi="Times New Roman" w:cs="Times New Roman"/>
          <w:sz w:val="28"/>
          <w:szCs w:val="28"/>
        </w:rPr>
        <w:t>включаются при условии, что за эти периоды начислялись и уплачивались страховые взносы в Пенсионный фонд Российской Федерации.</w:t>
      </w:r>
      <w:r w:rsidR="00206CF9" w:rsidRPr="004411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CF9" w:rsidRPr="004411E3" w:rsidRDefault="00206CF9" w:rsidP="00715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1E3">
        <w:rPr>
          <w:rFonts w:ascii="Times New Roman" w:hAnsi="Times New Roman" w:cs="Times New Roman"/>
          <w:sz w:val="28"/>
          <w:szCs w:val="28"/>
        </w:rPr>
        <w:t xml:space="preserve">В соответствии со ст. 14 Федерального закона от 28 декабря 2013 г. N 400-ФЗ "О страховых пенсиях", при подсчете страхового стажа периоды работы после регистрации гражданина в качестве застрахованного лица подтверждаются на основании сведений индивидуального (персонифицированного) учета. </w:t>
      </w:r>
    </w:p>
    <w:p w:rsidR="0079120C" w:rsidRPr="004411E3" w:rsidRDefault="00206CF9" w:rsidP="00715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1E3">
        <w:rPr>
          <w:rFonts w:ascii="Times New Roman" w:hAnsi="Times New Roman" w:cs="Times New Roman"/>
          <w:sz w:val="28"/>
          <w:szCs w:val="28"/>
        </w:rPr>
        <w:t>Однако, индивидуальные лицевые счета застрахованных лиц</w:t>
      </w:r>
      <w:r w:rsidR="009932FA" w:rsidRPr="004411E3">
        <w:rPr>
          <w:rFonts w:ascii="Times New Roman" w:hAnsi="Times New Roman" w:cs="Times New Roman"/>
          <w:sz w:val="28"/>
          <w:szCs w:val="28"/>
        </w:rPr>
        <w:t xml:space="preserve"> могут не содержать</w:t>
      </w:r>
      <w:r w:rsidR="00242D06">
        <w:rPr>
          <w:rFonts w:ascii="Times New Roman" w:hAnsi="Times New Roman" w:cs="Times New Roman"/>
          <w:sz w:val="28"/>
          <w:szCs w:val="28"/>
        </w:rPr>
        <w:t xml:space="preserve"> сведения </w:t>
      </w:r>
      <w:proofErr w:type="gramStart"/>
      <w:r w:rsidR="00242D0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932FA" w:rsidRPr="004411E3">
        <w:rPr>
          <w:rFonts w:ascii="Times New Roman" w:hAnsi="Times New Roman" w:cs="Times New Roman"/>
          <w:sz w:val="28"/>
          <w:szCs w:val="28"/>
        </w:rPr>
        <w:t xml:space="preserve"> их </w:t>
      </w:r>
      <w:r w:rsidRPr="004411E3">
        <w:rPr>
          <w:rFonts w:ascii="Times New Roman" w:hAnsi="Times New Roman" w:cs="Times New Roman"/>
          <w:sz w:val="28"/>
          <w:szCs w:val="28"/>
        </w:rPr>
        <w:t>заработной плате</w:t>
      </w:r>
      <w:r w:rsidR="009932FA" w:rsidRPr="004411E3">
        <w:rPr>
          <w:rFonts w:ascii="Times New Roman" w:hAnsi="Times New Roman" w:cs="Times New Roman"/>
          <w:sz w:val="28"/>
          <w:szCs w:val="28"/>
        </w:rPr>
        <w:t xml:space="preserve">, поскольку работодатель не выплачивал страховых взносов в пенсионный фонд и не подавал соответствующих сведений. </w:t>
      </w:r>
      <w:r w:rsidRPr="004411E3">
        <w:rPr>
          <w:rFonts w:ascii="Times New Roman" w:hAnsi="Times New Roman" w:cs="Times New Roman"/>
          <w:sz w:val="28"/>
          <w:szCs w:val="28"/>
        </w:rPr>
        <w:t xml:space="preserve"> </w:t>
      </w:r>
      <w:r w:rsidR="009932FA" w:rsidRPr="004411E3">
        <w:rPr>
          <w:rFonts w:ascii="Times New Roman" w:hAnsi="Times New Roman" w:cs="Times New Roman"/>
          <w:sz w:val="28"/>
          <w:szCs w:val="28"/>
        </w:rPr>
        <w:t>При таких обстоятельствах, страховой стаж за указанные периоды при начислении пенсии не засчитывается.</w:t>
      </w:r>
    </w:p>
    <w:p w:rsidR="0079120C" w:rsidRPr="004411E3" w:rsidRDefault="0079120C" w:rsidP="00715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11E3">
        <w:rPr>
          <w:rFonts w:ascii="Times New Roman" w:hAnsi="Times New Roman" w:cs="Times New Roman"/>
          <w:sz w:val="28"/>
          <w:szCs w:val="28"/>
        </w:rPr>
        <w:t xml:space="preserve">Вместе с тем,  из п. 9 Постановления Пленума Верховного Суда РФ от 11.12.2012 N 30 (ред. от 28.05.2019) "О практике рассмотрения судами дел, связанных с реализацией прав граждан на трудовые пенсии" следует, что согласно </w:t>
      </w:r>
      <w:r w:rsidR="00242D06" w:rsidRPr="00242D06">
        <w:rPr>
          <w:rFonts w:ascii="Times New Roman" w:hAnsi="Times New Roman" w:cs="Times New Roman"/>
          <w:sz w:val="28"/>
          <w:szCs w:val="28"/>
        </w:rPr>
        <w:t>п.1 ст. 9</w:t>
      </w:r>
      <w:r w:rsidR="00242D06">
        <w:t xml:space="preserve"> </w:t>
      </w:r>
      <w:r w:rsidRPr="004411E3">
        <w:rPr>
          <w:rFonts w:ascii="Times New Roman" w:hAnsi="Times New Roman" w:cs="Times New Roman"/>
          <w:sz w:val="28"/>
          <w:szCs w:val="28"/>
        </w:rPr>
        <w:t>Федерального закона от 16 июля 1999 года N 165-ФЗ "Об основах обязательного социального страхования" лица, работающие по трудовому договору, подлежат обязательному социальному</w:t>
      </w:r>
      <w:proofErr w:type="gramEnd"/>
      <w:r w:rsidRPr="004411E3">
        <w:rPr>
          <w:rFonts w:ascii="Times New Roman" w:hAnsi="Times New Roman" w:cs="Times New Roman"/>
          <w:sz w:val="28"/>
          <w:szCs w:val="28"/>
        </w:rPr>
        <w:t xml:space="preserve"> страхованию (включая </w:t>
      </w:r>
      <w:proofErr w:type="gramStart"/>
      <w:r w:rsidRPr="004411E3">
        <w:rPr>
          <w:rFonts w:ascii="Times New Roman" w:hAnsi="Times New Roman" w:cs="Times New Roman"/>
          <w:sz w:val="28"/>
          <w:szCs w:val="28"/>
        </w:rPr>
        <w:t>пенсионное</w:t>
      </w:r>
      <w:proofErr w:type="gramEnd"/>
      <w:r w:rsidRPr="004411E3">
        <w:rPr>
          <w:rFonts w:ascii="Times New Roman" w:hAnsi="Times New Roman" w:cs="Times New Roman"/>
          <w:sz w:val="28"/>
          <w:szCs w:val="28"/>
        </w:rPr>
        <w:t xml:space="preserve">) с момента заключения трудового договора с работодателем. </w:t>
      </w:r>
      <w:r w:rsidRPr="004411E3">
        <w:rPr>
          <w:rFonts w:ascii="Times New Roman" w:hAnsi="Times New Roman" w:cs="Times New Roman"/>
          <w:b/>
          <w:sz w:val="28"/>
          <w:szCs w:val="28"/>
        </w:rPr>
        <w:t>Уплата страховых взносов является обязанностью каждого работодателя как субъекта отношения по обязательному социальному страхованию (</w:t>
      </w:r>
      <w:hyperlink r:id="rId5" w:history="1"/>
      <w:r w:rsidR="00242D06" w:rsidRPr="00242D06">
        <w:rPr>
          <w:rFonts w:ascii="Times New Roman" w:hAnsi="Times New Roman" w:cs="Times New Roman"/>
          <w:b/>
          <w:sz w:val="28"/>
          <w:szCs w:val="28"/>
        </w:rPr>
        <w:t>статьи 1</w:t>
      </w:r>
      <w:r w:rsidRPr="00242D06">
        <w:rPr>
          <w:rFonts w:ascii="Times New Roman" w:hAnsi="Times New Roman" w:cs="Times New Roman"/>
          <w:b/>
          <w:sz w:val="28"/>
          <w:szCs w:val="28"/>
        </w:rPr>
        <w:t xml:space="preserve"> и </w:t>
      </w:r>
      <w:hyperlink r:id="rId6" w:history="1"/>
      <w:r w:rsidR="00242D06" w:rsidRPr="00242D06">
        <w:rPr>
          <w:rFonts w:ascii="Times New Roman" w:hAnsi="Times New Roman" w:cs="Times New Roman"/>
          <w:b/>
          <w:sz w:val="28"/>
          <w:szCs w:val="28"/>
        </w:rPr>
        <w:t>22</w:t>
      </w:r>
      <w:r w:rsidRPr="004411E3">
        <w:rPr>
          <w:rFonts w:ascii="Times New Roman" w:hAnsi="Times New Roman" w:cs="Times New Roman"/>
          <w:b/>
          <w:sz w:val="28"/>
          <w:szCs w:val="28"/>
        </w:rPr>
        <w:t xml:space="preserve"> Трудового кодекса Российской Федерации). Невыполнение этой обязанности не может служить основанием для того, чтобы не включать периоды работы, за которые не были уплачены полностью или в части страховые взносы, в страховой стаж, учитываемый при определении права на трудовую пенсию.</w:t>
      </w:r>
      <w:r w:rsidRPr="004411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2FA" w:rsidRDefault="009932FA" w:rsidP="00715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1E3">
        <w:rPr>
          <w:rFonts w:ascii="Times New Roman" w:hAnsi="Times New Roman" w:cs="Times New Roman"/>
          <w:sz w:val="28"/>
          <w:szCs w:val="28"/>
        </w:rPr>
        <w:t>Подтвержд</w:t>
      </w:r>
      <w:r w:rsidR="00242D06">
        <w:rPr>
          <w:rFonts w:ascii="Times New Roman" w:hAnsi="Times New Roman" w:cs="Times New Roman"/>
          <w:sz w:val="28"/>
          <w:szCs w:val="28"/>
        </w:rPr>
        <w:t>ение трудового стажа производится в судебном порядке</w:t>
      </w:r>
      <w:r w:rsidRPr="004411E3">
        <w:rPr>
          <w:rFonts w:ascii="Times New Roman" w:hAnsi="Times New Roman" w:cs="Times New Roman"/>
          <w:sz w:val="28"/>
          <w:szCs w:val="28"/>
        </w:rPr>
        <w:t xml:space="preserve"> в том случае</w:t>
      </w:r>
      <w:r w:rsidR="00242D06">
        <w:rPr>
          <w:rFonts w:ascii="Times New Roman" w:hAnsi="Times New Roman" w:cs="Times New Roman"/>
          <w:sz w:val="28"/>
          <w:szCs w:val="28"/>
        </w:rPr>
        <w:t>,</w:t>
      </w:r>
      <w:r w:rsidRPr="004411E3">
        <w:rPr>
          <w:rFonts w:ascii="Times New Roman" w:hAnsi="Times New Roman" w:cs="Times New Roman"/>
          <w:sz w:val="28"/>
          <w:szCs w:val="28"/>
        </w:rPr>
        <w:t xml:space="preserve"> если организация является действующей с </w:t>
      </w:r>
      <w:r w:rsidR="00060B0A" w:rsidRPr="004411E3">
        <w:rPr>
          <w:rFonts w:ascii="Times New Roman" w:hAnsi="Times New Roman" w:cs="Times New Roman"/>
          <w:sz w:val="28"/>
          <w:szCs w:val="28"/>
        </w:rPr>
        <w:t>работодателя</w:t>
      </w:r>
      <w:r w:rsidRPr="004411E3">
        <w:rPr>
          <w:rFonts w:ascii="Times New Roman" w:hAnsi="Times New Roman" w:cs="Times New Roman"/>
          <w:sz w:val="28"/>
          <w:szCs w:val="28"/>
        </w:rPr>
        <w:t xml:space="preserve"> взыскиваются подлежащие уплате страховые взносы, если ликвидирована – в суд </w:t>
      </w:r>
      <w:r w:rsidR="00357A1D" w:rsidRPr="004411E3">
        <w:rPr>
          <w:rFonts w:ascii="Times New Roman" w:hAnsi="Times New Roman" w:cs="Times New Roman"/>
          <w:sz w:val="28"/>
          <w:szCs w:val="28"/>
        </w:rPr>
        <w:t>предоставляются</w:t>
      </w:r>
      <w:r w:rsidRPr="004411E3">
        <w:rPr>
          <w:rFonts w:ascii="Times New Roman" w:hAnsi="Times New Roman" w:cs="Times New Roman"/>
          <w:sz w:val="28"/>
          <w:szCs w:val="28"/>
        </w:rPr>
        <w:t xml:space="preserve"> </w:t>
      </w:r>
      <w:r w:rsidR="00357A1D" w:rsidRPr="004411E3">
        <w:rPr>
          <w:rFonts w:ascii="Times New Roman" w:hAnsi="Times New Roman" w:cs="Times New Roman"/>
          <w:sz w:val="28"/>
          <w:szCs w:val="28"/>
        </w:rPr>
        <w:t>документы</w:t>
      </w:r>
      <w:r w:rsidRPr="004411E3">
        <w:rPr>
          <w:rFonts w:ascii="Times New Roman" w:hAnsi="Times New Roman" w:cs="Times New Roman"/>
          <w:sz w:val="28"/>
          <w:szCs w:val="28"/>
        </w:rPr>
        <w:t xml:space="preserve"> о </w:t>
      </w:r>
      <w:r w:rsidR="00357A1D" w:rsidRPr="004411E3">
        <w:rPr>
          <w:rFonts w:ascii="Times New Roman" w:hAnsi="Times New Roman" w:cs="Times New Roman"/>
          <w:sz w:val="28"/>
          <w:szCs w:val="28"/>
        </w:rPr>
        <w:t>ликвидации</w:t>
      </w:r>
      <w:r w:rsidRPr="004411E3">
        <w:rPr>
          <w:rFonts w:ascii="Times New Roman" w:hAnsi="Times New Roman" w:cs="Times New Roman"/>
          <w:sz w:val="28"/>
          <w:szCs w:val="28"/>
        </w:rPr>
        <w:t xml:space="preserve"> предприятия, </w:t>
      </w:r>
      <w:r w:rsidR="00357A1D" w:rsidRPr="004411E3">
        <w:rPr>
          <w:rFonts w:ascii="Times New Roman" w:hAnsi="Times New Roman" w:cs="Times New Roman"/>
          <w:sz w:val="28"/>
          <w:szCs w:val="28"/>
        </w:rPr>
        <w:t xml:space="preserve">документы, подтверждающие факт работы в этой организации (к </w:t>
      </w:r>
      <w:proofErr w:type="gramStart"/>
      <w:r w:rsidR="00357A1D" w:rsidRPr="004411E3">
        <w:rPr>
          <w:rFonts w:ascii="Times New Roman" w:hAnsi="Times New Roman" w:cs="Times New Roman"/>
          <w:sz w:val="28"/>
          <w:szCs w:val="28"/>
        </w:rPr>
        <w:t>примеру</w:t>
      </w:r>
      <w:proofErr w:type="gramEnd"/>
      <w:r w:rsidR="00357A1D" w:rsidRPr="004411E3">
        <w:rPr>
          <w:rFonts w:ascii="Times New Roman" w:hAnsi="Times New Roman" w:cs="Times New Roman"/>
          <w:sz w:val="28"/>
          <w:szCs w:val="28"/>
        </w:rPr>
        <w:t xml:space="preserve"> трудовая книжка)</w:t>
      </w:r>
      <w:r w:rsidR="00242D06">
        <w:rPr>
          <w:rFonts w:ascii="Times New Roman" w:hAnsi="Times New Roman" w:cs="Times New Roman"/>
          <w:sz w:val="28"/>
          <w:szCs w:val="28"/>
        </w:rPr>
        <w:t>.</w:t>
      </w:r>
      <w:r w:rsidR="00357A1D" w:rsidRPr="004411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F67" w:rsidRDefault="00715F67" w:rsidP="00715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5F67" w:rsidRPr="004411E3" w:rsidRDefault="00715F67" w:rsidP="00715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7B9B" w:rsidRDefault="00177B9B"/>
    <w:sectPr w:rsidR="00177B9B" w:rsidSect="007C4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20C"/>
    <w:rsid w:val="00060B0A"/>
    <w:rsid w:val="00177B9B"/>
    <w:rsid w:val="00206CF9"/>
    <w:rsid w:val="00242D06"/>
    <w:rsid w:val="002A4199"/>
    <w:rsid w:val="00357A1D"/>
    <w:rsid w:val="004411E3"/>
    <w:rsid w:val="00715F67"/>
    <w:rsid w:val="0079120C"/>
    <w:rsid w:val="007C42D3"/>
    <w:rsid w:val="009932FA"/>
    <w:rsid w:val="00F65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120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388711&amp;dst=100186&amp;field=134&amp;date=10.09.2021" TargetMode="External"/><Relationship Id="rId5" Type="http://schemas.openxmlformats.org/officeDocument/2006/relationships/hyperlink" Target="https://login.consultant.ru/link/?req=doc&amp;demo=2&amp;base=LAW&amp;n=388711&amp;dst=100009&amp;field=134&amp;date=10.09.2021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localroot</cp:lastModifiedBy>
  <cp:revision>2</cp:revision>
  <cp:lastPrinted>2022-10-25T08:02:00Z</cp:lastPrinted>
  <dcterms:created xsi:type="dcterms:W3CDTF">2022-10-25T10:04:00Z</dcterms:created>
  <dcterms:modified xsi:type="dcterms:W3CDTF">2022-10-25T10:04:00Z</dcterms:modified>
</cp:coreProperties>
</file>