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29" w:rsidRDefault="00144D29" w:rsidP="002C7911">
      <w:pPr>
        <w:jc w:val="center"/>
        <w:rPr>
          <w:sz w:val="28"/>
          <w:szCs w:val="28"/>
        </w:rPr>
      </w:pPr>
      <w:r>
        <w:rPr>
          <w:sz w:val="28"/>
          <w:szCs w:val="28"/>
        </w:rPr>
        <w:t>Администрация Кубанского сельсовета</w:t>
      </w:r>
    </w:p>
    <w:p w:rsidR="00144D29" w:rsidRDefault="00144D29" w:rsidP="00A903BF">
      <w:pPr>
        <w:jc w:val="center"/>
        <w:rPr>
          <w:sz w:val="28"/>
          <w:szCs w:val="28"/>
        </w:rPr>
      </w:pPr>
      <w:proofErr w:type="spellStart"/>
      <w:r>
        <w:rPr>
          <w:sz w:val="28"/>
          <w:szCs w:val="28"/>
        </w:rPr>
        <w:t>Каргатского</w:t>
      </w:r>
      <w:proofErr w:type="spellEnd"/>
      <w:r>
        <w:rPr>
          <w:sz w:val="28"/>
          <w:szCs w:val="28"/>
        </w:rPr>
        <w:t xml:space="preserve"> района Новосибирской области</w:t>
      </w:r>
    </w:p>
    <w:p w:rsidR="00144D29" w:rsidRDefault="00144D29" w:rsidP="00A903BF">
      <w:pPr>
        <w:jc w:val="center"/>
        <w:rPr>
          <w:sz w:val="28"/>
          <w:szCs w:val="28"/>
        </w:rPr>
      </w:pPr>
    </w:p>
    <w:p w:rsidR="00144D29" w:rsidRDefault="00144D29" w:rsidP="00A903BF">
      <w:pPr>
        <w:jc w:val="center"/>
        <w:rPr>
          <w:sz w:val="28"/>
          <w:szCs w:val="28"/>
        </w:rPr>
      </w:pPr>
      <w:r>
        <w:rPr>
          <w:sz w:val="28"/>
          <w:szCs w:val="28"/>
        </w:rPr>
        <w:t>ПОСТАНОВЛЕНИЕ</w:t>
      </w:r>
    </w:p>
    <w:p w:rsidR="00144D29" w:rsidRDefault="00144D29" w:rsidP="00A903BF">
      <w:pPr>
        <w:jc w:val="center"/>
        <w:rPr>
          <w:sz w:val="28"/>
          <w:szCs w:val="28"/>
        </w:rPr>
      </w:pPr>
    </w:p>
    <w:p w:rsidR="00144D29" w:rsidRDefault="00015962" w:rsidP="00A903BF">
      <w:pPr>
        <w:jc w:val="center"/>
        <w:rPr>
          <w:sz w:val="28"/>
          <w:szCs w:val="28"/>
        </w:rPr>
      </w:pPr>
      <w:r>
        <w:rPr>
          <w:sz w:val="28"/>
          <w:szCs w:val="28"/>
        </w:rPr>
        <w:t xml:space="preserve">  </w:t>
      </w:r>
      <w:r w:rsidR="007E466A">
        <w:rPr>
          <w:sz w:val="28"/>
          <w:szCs w:val="28"/>
        </w:rPr>
        <w:t>02.03</w:t>
      </w:r>
      <w:r>
        <w:rPr>
          <w:sz w:val="28"/>
          <w:szCs w:val="28"/>
        </w:rPr>
        <w:t>.20</w:t>
      </w:r>
      <w:r w:rsidR="002C7911">
        <w:rPr>
          <w:sz w:val="28"/>
          <w:szCs w:val="28"/>
        </w:rPr>
        <w:t>20</w:t>
      </w:r>
      <w:r>
        <w:rPr>
          <w:sz w:val="28"/>
          <w:szCs w:val="28"/>
        </w:rPr>
        <w:t xml:space="preserve">  </w:t>
      </w:r>
      <w:r w:rsidR="00144D29">
        <w:rPr>
          <w:sz w:val="28"/>
          <w:szCs w:val="28"/>
        </w:rPr>
        <w:t>г.</w:t>
      </w:r>
      <w:r w:rsidR="002C7911">
        <w:rPr>
          <w:sz w:val="28"/>
          <w:szCs w:val="28"/>
        </w:rPr>
        <w:t xml:space="preserve">                    </w:t>
      </w:r>
      <w:r w:rsidR="00A903BF">
        <w:rPr>
          <w:sz w:val="28"/>
          <w:szCs w:val="28"/>
        </w:rPr>
        <w:t xml:space="preserve"> </w:t>
      </w:r>
      <w:r w:rsidR="00144D29">
        <w:rPr>
          <w:sz w:val="28"/>
          <w:szCs w:val="28"/>
        </w:rPr>
        <w:t xml:space="preserve"> </w:t>
      </w:r>
      <w:proofErr w:type="spellStart"/>
      <w:r w:rsidR="00144D29">
        <w:rPr>
          <w:sz w:val="28"/>
          <w:szCs w:val="28"/>
        </w:rPr>
        <w:t>с.Первотроицк</w:t>
      </w:r>
      <w:proofErr w:type="spellEnd"/>
      <w:r w:rsidR="00144D29">
        <w:rPr>
          <w:sz w:val="28"/>
          <w:szCs w:val="28"/>
        </w:rPr>
        <w:t xml:space="preserve">                                      </w:t>
      </w:r>
      <w:r w:rsidR="00E35F0E">
        <w:rPr>
          <w:sz w:val="28"/>
          <w:szCs w:val="28"/>
        </w:rPr>
        <w:t xml:space="preserve">   </w:t>
      </w:r>
      <w:r>
        <w:rPr>
          <w:sz w:val="28"/>
          <w:szCs w:val="28"/>
        </w:rPr>
        <w:t xml:space="preserve">  № </w:t>
      </w:r>
      <w:r w:rsidR="002C7911">
        <w:rPr>
          <w:sz w:val="28"/>
          <w:szCs w:val="28"/>
        </w:rPr>
        <w:t>8</w:t>
      </w:r>
    </w:p>
    <w:p w:rsidR="00144D29" w:rsidRDefault="00144D29" w:rsidP="00A903BF">
      <w:pPr>
        <w:jc w:val="both"/>
      </w:pPr>
    </w:p>
    <w:p w:rsidR="00015962" w:rsidRDefault="00015962" w:rsidP="00A903BF">
      <w:pPr>
        <w:jc w:val="both"/>
      </w:pPr>
    </w:p>
    <w:p w:rsidR="00015962" w:rsidRDefault="00E671AB" w:rsidP="002C7911">
      <w:pPr>
        <w:pStyle w:val="a6"/>
        <w:spacing w:before="0" w:beforeAutospacing="0" w:after="0" w:afterAutospacing="0"/>
        <w:jc w:val="both"/>
        <w:rPr>
          <w:bCs/>
          <w:kern w:val="2"/>
          <w:sz w:val="28"/>
          <w:szCs w:val="28"/>
        </w:rPr>
      </w:pPr>
      <w:r>
        <w:rPr>
          <w:bCs/>
          <w:kern w:val="2"/>
          <w:sz w:val="28"/>
          <w:szCs w:val="28"/>
        </w:rPr>
        <w:t xml:space="preserve">   О порядке утверждения положений (регламентов) об официальных </w:t>
      </w:r>
      <w:r w:rsidRPr="00E671AB">
        <w:rPr>
          <w:bCs/>
          <w:kern w:val="2"/>
          <w:sz w:val="28"/>
          <w:szCs w:val="28"/>
        </w:rPr>
        <w:t xml:space="preserve">физкультурных мероприятиях и спортивных соревнованиях Кубанского сельсовета </w:t>
      </w:r>
      <w:proofErr w:type="spellStart"/>
      <w:r w:rsidRPr="00E671AB">
        <w:rPr>
          <w:bCs/>
          <w:kern w:val="2"/>
          <w:sz w:val="28"/>
          <w:szCs w:val="28"/>
        </w:rPr>
        <w:t>Каргатского</w:t>
      </w:r>
      <w:proofErr w:type="spellEnd"/>
      <w:r w:rsidRPr="00E671AB">
        <w:rPr>
          <w:bCs/>
          <w:kern w:val="2"/>
          <w:sz w:val="28"/>
          <w:szCs w:val="28"/>
        </w:rPr>
        <w:t xml:space="preserve"> района Новосибирской области, а также о требованиях к их содержанию. </w:t>
      </w:r>
    </w:p>
    <w:p w:rsidR="00E671AB" w:rsidRPr="00E671AB" w:rsidRDefault="00E671AB" w:rsidP="002C7911">
      <w:pPr>
        <w:pStyle w:val="a6"/>
        <w:spacing w:before="0" w:beforeAutospacing="0" w:after="0" w:afterAutospacing="0"/>
        <w:jc w:val="both"/>
        <w:rPr>
          <w:bCs/>
          <w:kern w:val="2"/>
          <w:sz w:val="28"/>
          <w:szCs w:val="28"/>
        </w:rPr>
      </w:pPr>
    </w:p>
    <w:p w:rsidR="00015962" w:rsidRDefault="00E671AB" w:rsidP="002C7911">
      <w:pPr>
        <w:jc w:val="both"/>
        <w:rPr>
          <w:sz w:val="28"/>
          <w:szCs w:val="28"/>
        </w:rPr>
      </w:pPr>
      <w:r>
        <w:rPr>
          <w:kern w:val="2"/>
          <w:sz w:val="28"/>
          <w:szCs w:val="28"/>
        </w:rPr>
        <w:t xml:space="preserve">   </w:t>
      </w:r>
      <w:r w:rsidR="00015962" w:rsidRPr="002745D1">
        <w:rPr>
          <w:kern w:val="2"/>
          <w:sz w:val="28"/>
          <w:szCs w:val="28"/>
        </w:rPr>
        <w:t xml:space="preserve">В соответствии с частью 9 статьи 20 Федерального закона от </w:t>
      </w:r>
      <w:r w:rsidR="00015962" w:rsidRPr="002745D1">
        <w:rPr>
          <w:kern w:val="2"/>
          <w:sz w:val="28"/>
          <w:szCs w:val="28"/>
        </w:rPr>
        <w:br/>
        <w:t xml:space="preserve">4 декабря 2007 года № 329-ФЗ «О физической культуре и спорте в Российской Федерации», </w:t>
      </w:r>
      <w:r w:rsidR="0040576A">
        <w:rPr>
          <w:bCs/>
          <w:kern w:val="2"/>
          <w:sz w:val="28"/>
          <w:szCs w:val="28"/>
        </w:rPr>
        <w:t xml:space="preserve">руководствуясь статьями 5, 32 </w:t>
      </w:r>
      <w:r w:rsidR="00015962" w:rsidRPr="002745D1">
        <w:rPr>
          <w:bCs/>
          <w:kern w:val="2"/>
          <w:sz w:val="28"/>
          <w:szCs w:val="28"/>
        </w:rPr>
        <w:t>Устава</w:t>
      </w:r>
      <w:r w:rsidR="0040576A">
        <w:rPr>
          <w:i/>
          <w:kern w:val="2"/>
          <w:sz w:val="28"/>
          <w:szCs w:val="28"/>
        </w:rPr>
        <w:t xml:space="preserve"> </w:t>
      </w:r>
      <w:r w:rsidR="0040576A" w:rsidRPr="0040576A">
        <w:rPr>
          <w:kern w:val="2"/>
          <w:sz w:val="28"/>
          <w:szCs w:val="28"/>
        </w:rPr>
        <w:t>Кубанского сельсове</w:t>
      </w:r>
      <w:r w:rsidR="001D1B0A">
        <w:rPr>
          <w:kern w:val="2"/>
          <w:sz w:val="28"/>
          <w:szCs w:val="28"/>
        </w:rPr>
        <w:t xml:space="preserve">та </w:t>
      </w:r>
      <w:proofErr w:type="spellStart"/>
      <w:r w:rsidR="001D1B0A">
        <w:rPr>
          <w:kern w:val="2"/>
          <w:sz w:val="28"/>
          <w:szCs w:val="28"/>
        </w:rPr>
        <w:t>Каргатского</w:t>
      </w:r>
      <w:proofErr w:type="spellEnd"/>
      <w:r w:rsidR="001D1B0A">
        <w:rPr>
          <w:kern w:val="2"/>
          <w:sz w:val="28"/>
          <w:szCs w:val="28"/>
        </w:rPr>
        <w:t xml:space="preserve"> района Новосибирс</w:t>
      </w:r>
      <w:r w:rsidR="0040576A" w:rsidRPr="0040576A">
        <w:rPr>
          <w:kern w:val="2"/>
          <w:sz w:val="28"/>
          <w:szCs w:val="28"/>
        </w:rPr>
        <w:t>кой области</w:t>
      </w:r>
      <w:r w:rsidR="00015962" w:rsidRPr="0040576A">
        <w:rPr>
          <w:bCs/>
          <w:kern w:val="2"/>
          <w:sz w:val="28"/>
          <w:szCs w:val="28"/>
        </w:rPr>
        <w:t>,</w:t>
      </w:r>
      <w:r w:rsidR="00015962" w:rsidRPr="002745D1">
        <w:rPr>
          <w:bCs/>
          <w:kern w:val="2"/>
          <w:sz w:val="28"/>
          <w:szCs w:val="28"/>
        </w:rPr>
        <w:t xml:space="preserve"> </w:t>
      </w:r>
      <w:proofErr w:type="gramStart"/>
      <w:r w:rsidR="00015962">
        <w:rPr>
          <w:sz w:val="28"/>
          <w:szCs w:val="28"/>
        </w:rPr>
        <w:t>администрация  Кубанского</w:t>
      </w:r>
      <w:proofErr w:type="gramEnd"/>
      <w:r w:rsidR="00015962">
        <w:rPr>
          <w:sz w:val="28"/>
          <w:szCs w:val="28"/>
        </w:rPr>
        <w:t xml:space="preserve"> сельсовета </w:t>
      </w:r>
      <w:proofErr w:type="spellStart"/>
      <w:r w:rsidR="00015962">
        <w:rPr>
          <w:sz w:val="28"/>
          <w:szCs w:val="28"/>
        </w:rPr>
        <w:t>Каргатского</w:t>
      </w:r>
      <w:proofErr w:type="spellEnd"/>
      <w:r w:rsidR="00015962">
        <w:rPr>
          <w:sz w:val="28"/>
          <w:szCs w:val="28"/>
        </w:rPr>
        <w:t xml:space="preserve"> района Новосибирской области</w:t>
      </w:r>
    </w:p>
    <w:p w:rsidR="00015962" w:rsidRPr="00015962" w:rsidRDefault="00015962" w:rsidP="002C7911">
      <w:pPr>
        <w:jc w:val="both"/>
        <w:rPr>
          <w:sz w:val="28"/>
          <w:szCs w:val="28"/>
        </w:rPr>
      </w:pPr>
      <w:r>
        <w:rPr>
          <w:sz w:val="28"/>
          <w:szCs w:val="28"/>
        </w:rPr>
        <w:t>ПОСТАНОВЛЯЕТ:</w:t>
      </w:r>
    </w:p>
    <w:p w:rsidR="00015962" w:rsidRPr="002745D1" w:rsidRDefault="00015962" w:rsidP="002C7911">
      <w:pPr>
        <w:autoSpaceDE w:val="0"/>
        <w:autoSpaceDN w:val="0"/>
        <w:adjustRightInd w:val="0"/>
        <w:ind w:firstLine="709"/>
        <w:jc w:val="both"/>
        <w:rPr>
          <w:bCs/>
          <w:kern w:val="2"/>
          <w:sz w:val="28"/>
          <w:szCs w:val="28"/>
        </w:rPr>
      </w:pPr>
      <w:r w:rsidRPr="002745D1">
        <w:rPr>
          <w:bCs/>
          <w:kern w:val="2"/>
          <w:sz w:val="28"/>
          <w:szCs w:val="28"/>
        </w:rPr>
        <w:t>1. Установить порядок утверждения положений (регламентов) об официальных физкультурных мероприятиях и спортивных соревнованиях</w:t>
      </w:r>
      <w:r w:rsidR="0040576A">
        <w:rPr>
          <w:bCs/>
          <w:kern w:val="2"/>
          <w:sz w:val="28"/>
          <w:szCs w:val="28"/>
        </w:rPr>
        <w:t xml:space="preserve"> </w:t>
      </w:r>
      <w:r w:rsidR="00B4655F">
        <w:rPr>
          <w:bCs/>
          <w:kern w:val="2"/>
          <w:sz w:val="28"/>
          <w:szCs w:val="28"/>
        </w:rPr>
        <w:t xml:space="preserve">Кубанского сельсовета </w:t>
      </w:r>
      <w:proofErr w:type="spellStart"/>
      <w:r w:rsidR="00B4655F">
        <w:rPr>
          <w:bCs/>
          <w:kern w:val="2"/>
          <w:sz w:val="28"/>
          <w:szCs w:val="28"/>
        </w:rPr>
        <w:t>Каргатского</w:t>
      </w:r>
      <w:proofErr w:type="spellEnd"/>
      <w:r w:rsidR="00B4655F">
        <w:rPr>
          <w:bCs/>
          <w:kern w:val="2"/>
          <w:sz w:val="28"/>
          <w:szCs w:val="28"/>
        </w:rPr>
        <w:t xml:space="preserve"> района Новосибирской области</w:t>
      </w:r>
      <w:r w:rsidRPr="002745D1">
        <w:rPr>
          <w:bCs/>
          <w:kern w:val="2"/>
          <w:sz w:val="28"/>
          <w:szCs w:val="28"/>
        </w:rPr>
        <w:t>, а также требования к их содержанию</w:t>
      </w:r>
      <w:r w:rsidRPr="002745D1">
        <w:rPr>
          <w:kern w:val="2"/>
          <w:sz w:val="28"/>
          <w:szCs w:val="28"/>
        </w:rPr>
        <w:t xml:space="preserve"> (прилагается)</w:t>
      </w:r>
      <w:r w:rsidRPr="002745D1">
        <w:rPr>
          <w:bCs/>
          <w:kern w:val="2"/>
          <w:sz w:val="28"/>
          <w:szCs w:val="28"/>
        </w:rPr>
        <w:t>.</w:t>
      </w:r>
    </w:p>
    <w:p w:rsidR="00015962" w:rsidRPr="00EB4D6D" w:rsidRDefault="00015962" w:rsidP="002C7911">
      <w:pPr>
        <w:pStyle w:val="Standard"/>
        <w:widowControl w:val="0"/>
        <w:suppressAutoHyphens w:val="0"/>
        <w:autoSpaceDE w:val="0"/>
        <w:ind w:firstLine="709"/>
        <w:jc w:val="both"/>
        <w:rPr>
          <w:i/>
          <w:sz w:val="28"/>
          <w:szCs w:val="28"/>
          <w:lang w:val="ru-RU"/>
        </w:rPr>
      </w:pPr>
      <w:r w:rsidRPr="00EB4D6D">
        <w:rPr>
          <w:sz w:val="28"/>
          <w:szCs w:val="28"/>
          <w:lang w:val="ru-RU"/>
        </w:rPr>
        <w:t>2. Настоящее постановление вступает в силу после дня его официального опубликования.</w:t>
      </w:r>
    </w:p>
    <w:p w:rsidR="00015962" w:rsidRDefault="00015962" w:rsidP="002C7911">
      <w:pPr>
        <w:autoSpaceDE w:val="0"/>
        <w:autoSpaceDN w:val="0"/>
        <w:adjustRightInd w:val="0"/>
        <w:ind w:firstLine="709"/>
        <w:jc w:val="both"/>
        <w:rPr>
          <w:bCs/>
          <w:kern w:val="2"/>
          <w:sz w:val="28"/>
          <w:szCs w:val="28"/>
        </w:rPr>
      </w:pPr>
    </w:p>
    <w:p w:rsidR="00144D29" w:rsidRDefault="00144D29" w:rsidP="002C7911">
      <w:pPr>
        <w:jc w:val="both"/>
      </w:pPr>
    </w:p>
    <w:p w:rsidR="00144D29" w:rsidRDefault="00144D29" w:rsidP="002C7911">
      <w:pPr>
        <w:ind w:left="720"/>
        <w:jc w:val="both"/>
        <w:rPr>
          <w:sz w:val="28"/>
        </w:rPr>
      </w:pPr>
    </w:p>
    <w:p w:rsidR="00144D29" w:rsidRDefault="00144D29" w:rsidP="002C7911">
      <w:pPr>
        <w:ind w:left="720"/>
        <w:jc w:val="both"/>
        <w:rPr>
          <w:sz w:val="28"/>
          <w:szCs w:val="28"/>
        </w:rPr>
      </w:pPr>
    </w:p>
    <w:p w:rsidR="00A903BF" w:rsidRDefault="00A903BF" w:rsidP="002C7911">
      <w:pPr>
        <w:ind w:left="720"/>
        <w:jc w:val="both"/>
        <w:rPr>
          <w:sz w:val="28"/>
          <w:szCs w:val="28"/>
        </w:rPr>
      </w:pPr>
    </w:p>
    <w:p w:rsidR="00A903BF" w:rsidRDefault="00A903BF" w:rsidP="002C7911">
      <w:pPr>
        <w:ind w:left="720"/>
        <w:jc w:val="both"/>
        <w:rPr>
          <w:sz w:val="28"/>
          <w:szCs w:val="28"/>
        </w:rPr>
      </w:pPr>
    </w:p>
    <w:p w:rsidR="00A903BF" w:rsidRDefault="00A903BF" w:rsidP="002C7911">
      <w:pPr>
        <w:ind w:left="720"/>
        <w:jc w:val="both"/>
        <w:rPr>
          <w:sz w:val="28"/>
          <w:szCs w:val="28"/>
        </w:rPr>
      </w:pPr>
    </w:p>
    <w:p w:rsidR="00A903BF" w:rsidRDefault="00A903BF" w:rsidP="002C7911">
      <w:pPr>
        <w:jc w:val="both"/>
        <w:rPr>
          <w:sz w:val="28"/>
          <w:szCs w:val="28"/>
        </w:rPr>
      </w:pPr>
    </w:p>
    <w:p w:rsidR="00144D29" w:rsidRDefault="00144D29" w:rsidP="002C7911">
      <w:pPr>
        <w:jc w:val="both"/>
        <w:rPr>
          <w:sz w:val="28"/>
        </w:rPr>
      </w:pPr>
      <w:r>
        <w:rPr>
          <w:sz w:val="28"/>
        </w:rPr>
        <w:t>Глава администрации</w:t>
      </w:r>
    </w:p>
    <w:p w:rsidR="0063526B" w:rsidRDefault="00144D29" w:rsidP="002C7911">
      <w:pPr>
        <w:jc w:val="both"/>
        <w:rPr>
          <w:sz w:val="28"/>
        </w:rPr>
      </w:pPr>
      <w:r>
        <w:rPr>
          <w:sz w:val="28"/>
        </w:rPr>
        <w:t xml:space="preserve">Кубанского сельсовета                                              </w:t>
      </w:r>
      <w:proofErr w:type="spellStart"/>
      <w:r>
        <w:rPr>
          <w:sz w:val="28"/>
        </w:rPr>
        <w:t>Н.А.Караблин</w:t>
      </w:r>
      <w:proofErr w:type="spellEnd"/>
    </w:p>
    <w:p w:rsidR="00015962" w:rsidRDefault="00015962" w:rsidP="002C7911">
      <w:pPr>
        <w:jc w:val="both"/>
        <w:rPr>
          <w:sz w:val="28"/>
        </w:rPr>
      </w:pPr>
    </w:p>
    <w:p w:rsidR="00015962" w:rsidRDefault="00015962" w:rsidP="002C7911">
      <w:pPr>
        <w:jc w:val="both"/>
        <w:rPr>
          <w:sz w:val="28"/>
        </w:rPr>
      </w:pPr>
    </w:p>
    <w:p w:rsidR="00015962" w:rsidRDefault="00015962" w:rsidP="002C7911">
      <w:pPr>
        <w:jc w:val="both"/>
        <w:rPr>
          <w:sz w:val="28"/>
        </w:rPr>
      </w:pPr>
    </w:p>
    <w:p w:rsidR="00E671AB" w:rsidRDefault="00E671AB" w:rsidP="002C7911">
      <w:pPr>
        <w:jc w:val="both"/>
        <w:rPr>
          <w:sz w:val="28"/>
        </w:rPr>
      </w:pPr>
    </w:p>
    <w:p w:rsidR="00E671AB" w:rsidRDefault="00E671AB" w:rsidP="002C7911">
      <w:pPr>
        <w:jc w:val="both"/>
        <w:rPr>
          <w:sz w:val="28"/>
        </w:rPr>
      </w:pPr>
    </w:p>
    <w:p w:rsidR="00E671AB" w:rsidRDefault="00E671AB" w:rsidP="002C7911">
      <w:pPr>
        <w:jc w:val="both"/>
        <w:rPr>
          <w:sz w:val="28"/>
        </w:rPr>
      </w:pPr>
    </w:p>
    <w:p w:rsidR="00B4655F" w:rsidRDefault="00B4655F" w:rsidP="002C7911">
      <w:pPr>
        <w:jc w:val="both"/>
        <w:rPr>
          <w:sz w:val="28"/>
        </w:rPr>
      </w:pPr>
    </w:p>
    <w:p w:rsidR="00015962" w:rsidRDefault="00015962" w:rsidP="002C7911">
      <w:pPr>
        <w:jc w:val="both"/>
        <w:rPr>
          <w:sz w:val="28"/>
        </w:rPr>
      </w:pPr>
    </w:p>
    <w:p w:rsidR="00D60DA4" w:rsidRDefault="00D60DA4" w:rsidP="002C7911">
      <w:pPr>
        <w:jc w:val="both"/>
        <w:rPr>
          <w:sz w:val="28"/>
        </w:rPr>
      </w:pPr>
    </w:p>
    <w:p w:rsidR="002C7911" w:rsidRDefault="002C7911" w:rsidP="002C7911">
      <w:pPr>
        <w:widowControl w:val="0"/>
        <w:autoSpaceDE w:val="0"/>
        <w:autoSpaceDN w:val="0"/>
        <w:adjustRightInd w:val="0"/>
        <w:jc w:val="both"/>
        <w:rPr>
          <w:rFonts w:eastAsia="MS Mincho"/>
          <w:lang w:eastAsia="ja-JP"/>
        </w:rPr>
      </w:pPr>
    </w:p>
    <w:p w:rsidR="00015962" w:rsidRPr="00015962" w:rsidRDefault="00015962" w:rsidP="002C7911">
      <w:pPr>
        <w:widowControl w:val="0"/>
        <w:autoSpaceDE w:val="0"/>
        <w:autoSpaceDN w:val="0"/>
        <w:adjustRightInd w:val="0"/>
        <w:jc w:val="right"/>
        <w:rPr>
          <w:rFonts w:eastAsia="MS Mincho"/>
          <w:lang w:eastAsia="ja-JP"/>
        </w:rPr>
      </w:pPr>
      <w:r w:rsidRPr="00015962">
        <w:rPr>
          <w:rFonts w:eastAsia="MS Mincho"/>
          <w:lang w:eastAsia="ja-JP"/>
        </w:rPr>
        <w:lastRenderedPageBreak/>
        <w:t xml:space="preserve">Приложение </w:t>
      </w:r>
    </w:p>
    <w:p w:rsidR="00015962" w:rsidRPr="00015962" w:rsidRDefault="00015962" w:rsidP="002C7911">
      <w:pPr>
        <w:widowControl w:val="0"/>
        <w:autoSpaceDE w:val="0"/>
        <w:autoSpaceDN w:val="0"/>
        <w:adjustRightInd w:val="0"/>
        <w:jc w:val="right"/>
        <w:rPr>
          <w:rFonts w:eastAsia="MS Mincho"/>
          <w:lang w:eastAsia="ja-JP"/>
        </w:rPr>
      </w:pPr>
      <w:r w:rsidRPr="00015962">
        <w:rPr>
          <w:rFonts w:eastAsia="MS Mincho"/>
          <w:lang w:eastAsia="ja-JP"/>
        </w:rPr>
        <w:t>к постановлению администрации</w:t>
      </w:r>
    </w:p>
    <w:p w:rsidR="00015962" w:rsidRPr="00015962" w:rsidRDefault="00015962" w:rsidP="002C7911">
      <w:pPr>
        <w:widowControl w:val="0"/>
        <w:autoSpaceDE w:val="0"/>
        <w:autoSpaceDN w:val="0"/>
        <w:adjustRightInd w:val="0"/>
        <w:jc w:val="right"/>
        <w:rPr>
          <w:rFonts w:eastAsia="MS Mincho"/>
          <w:lang w:eastAsia="ja-JP"/>
        </w:rPr>
      </w:pPr>
      <w:r w:rsidRPr="00015962">
        <w:rPr>
          <w:rFonts w:eastAsia="MS Mincho"/>
          <w:lang w:eastAsia="ja-JP"/>
        </w:rPr>
        <w:t>Кубанского сельсовета</w:t>
      </w:r>
    </w:p>
    <w:p w:rsidR="00015962" w:rsidRPr="002C2280" w:rsidRDefault="00015962" w:rsidP="002C7911">
      <w:pPr>
        <w:jc w:val="right"/>
        <w:rPr>
          <w:rFonts w:eastAsia="MS Mincho"/>
          <w:lang w:eastAsia="ja-JP"/>
        </w:rPr>
      </w:pPr>
      <w:r w:rsidRPr="002C2280">
        <w:rPr>
          <w:rFonts w:eastAsia="MS Mincho"/>
          <w:lang w:eastAsia="ja-JP"/>
        </w:rPr>
        <w:t xml:space="preserve">                                                                                                   </w:t>
      </w:r>
      <w:r w:rsidR="002C7911">
        <w:rPr>
          <w:rFonts w:eastAsia="MS Mincho"/>
          <w:lang w:eastAsia="ja-JP"/>
        </w:rPr>
        <w:t xml:space="preserve">                  №</w:t>
      </w:r>
      <w:r w:rsidRPr="002C2280">
        <w:rPr>
          <w:rFonts w:eastAsia="MS Mincho"/>
          <w:lang w:eastAsia="ja-JP"/>
        </w:rPr>
        <w:t xml:space="preserve"> </w:t>
      </w:r>
      <w:proofErr w:type="gramStart"/>
      <w:r w:rsidR="007E466A">
        <w:rPr>
          <w:rFonts w:eastAsia="MS Mincho"/>
          <w:lang w:eastAsia="ja-JP"/>
        </w:rPr>
        <w:t>8  от</w:t>
      </w:r>
      <w:proofErr w:type="gramEnd"/>
      <w:r w:rsidR="007E466A">
        <w:rPr>
          <w:rFonts w:eastAsia="MS Mincho"/>
          <w:lang w:eastAsia="ja-JP"/>
        </w:rPr>
        <w:t xml:space="preserve">  02. 03</w:t>
      </w:r>
      <w:bookmarkStart w:id="0" w:name="_GoBack"/>
      <w:bookmarkEnd w:id="0"/>
      <w:r w:rsidR="002C7911">
        <w:rPr>
          <w:rFonts w:eastAsia="MS Mincho"/>
          <w:lang w:eastAsia="ja-JP"/>
        </w:rPr>
        <w:t>.2020 г.</w:t>
      </w:r>
    </w:p>
    <w:p w:rsidR="00015962" w:rsidRDefault="00015962" w:rsidP="002C7911">
      <w:pPr>
        <w:jc w:val="both"/>
        <w:rPr>
          <w:rFonts w:ascii="Arial CYR" w:eastAsia="MS Mincho" w:hAnsi="Arial CYR" w:cs="Arial CYR"/>
          <w:sz w:val="20"/>
          <w:szCs w:val="20"/>
          <w:lang w:eastAsia="ja-JP"/>
        </w:rPr>
      </w:pPr>
    </w:p>
    <w:p w:rsidR="00015962" w:rsidRPr="002745D1" w:rsidRDefault="00015962" w:rsidP="002C7911">
      <w:pPr>
        <w:jc w:val="both"/>
        <w:rPr>
          <w:b/>
          <w:caps/>
          <w:kern w:val="2"/>
          <w:sz w:val="28"/>
          <w:szCs w:val="28"/>
        </w:rPr>
      </w:pPr>
    </w:p>
    <w:p w:rsidR="00E671AB" w:rsidRDefault="002C7911" w:rsidP="002C7911">
      <w:pPr>
        <w:pStyle w:val="a6"/>
        <w:spacing w:before="0" w:beforeAutospacing="0" w:after="0" w:afterAutospacing="0"/>
        <w:jc w:val="both"/>
        <w:rPr>
          <w:bCs/>
          <w:kern w:val="2"/>
          <w:sz w:val="28"/>
          <w:szCs w:val="28"/>
        </w:rPr>
      </w:pPr>
      <w:r>
        <w:rPr>
          <w:bCs/>
          <w:kern w:val="2"/>
          <w:sz w:val="28"/>
          <w:szCs w:val="28"/>
        </w:rPr>
        <w:t xml:space="preserve">   </w:t>
      </w:r>
      <w:r w:rsidR="00E671AB">
        <w:rPr>
          <w:bCs/>
          <w:kern w:val="2"/>
          <w:sz w:val="28"/>
          <w:szCs w:val="28"/>
        </w:rPr>
        <w:t xml:space="preserve">Порядок утверждения положений (регламентов) об официальных </w:t>
      </w:r>
      <w:r w:rsidR="00E671AB" w:rsidRPr="00E671AB">
        <w:rPr>
          <w:bCs/>
          <w:kern w:val="2"/>
          <w:sz w:val="28"/>
          <w:szCs w:val="28"/>
        </w:rPr>
        <w:t xml:space="preserve">физкультурных мероприятиях и спортивных соревнованиях Кубанского сельсовета </w:t>
      </w:r>
      <w:proofErr w:type="spellStart"/>
      <w:r w:rsidR="00E671AB" w:rsidRPr="00E671AB">
        <w:rPr>
          <w:bCs/>
          <w:kern w:val="2"/>
          <w:sz w:val="28"/>
          <w:szCs w:val="28"/>
        </w:rPr>
        <w:t>Каргатского</w:t>
      </w:r>
      <w:proofErr w:type="spellEnd"/>
      <w:r w:rsidR="00E671AB" w:rsidRPr="00E671AB">
        <w:rPr>
          <w:bCs/>
          <w:kern w:val="2"/>
          <w:sz w:val="28"/>
          <w:szCs w:val="28"/>
        </w:rPr>
        <w:t xml:space="preserve"> района Новосибирской области, а также о требованиях к их содержанию.</w:t>
      </w:r>
    </w:p>
    <w:p w:rsidR="00015962" w:rsidRPr="002745D1" w:rsidRDefault="00015962" w:rsidP="002C7911">
      <w:pPr>
        <w:pStyle w:val="a6"/>
        <w:spacing w:before="0" w:beforeAutospacing="0" w:after="0" w:afterAutospacing="0"/>
        <w:ind w:firstLine="709"/>
        <w:jc w:val="both"/>
        <w:rPr>
          <w:kern w:val="2"/>
          <w:sz w:val="28"/>
          <w:szCs w:val="28"/>
        </w:rPr>
      </w:pPr>
    </w:p>
    <w:p w:rsidR="00015962" w:rsidRPr="002745D1" w:rsidRDefault="00015962" w:rsidP="002C7911">
      <w:pPr>
        <w:pStyle w:val="a6"/>
        <w:spacing w:before="0" w:beforeAutospacing="0" w:after="0" w:afterAutospacing="0"/>
        <w:ind w:firstLine="709"/>
        <w:jc w:val="both"/>
        <w:rPr>
          <w:kern w:val="2"/>
          <w:sz w:val="28"/>
          <w:szCs w:val="28"/>
        </w:rPr>
      </w:pPr>
      <w:r w:rsidRPr="002745D1">
        <w:rPr>
          <w:kern w:val="2"/>
          <w:sz w:val="28"/>
          <w:szCs w:val="28"/>
        </w:rPr>
        <w:t>1. Настоящим Порядком определяются порядок утверждения положений (регламентов) об официальных физкультурных мероприятиях и спортивных соревнованиях</w:t>
      </w:r>
      <w:r w:rsidR="00E671AB">
        <w:rPr>
          <w:kern w:val="2"/>
          <w:sz w:val="28"/>
          <w:szCs w:val="28"/>
        </w:rPr>
        <w:t xml:space="preserve"> Кубанского сельсовета </w:t>
      </w:r>
      <w:proofErr w:type="spellStart"/>
      <w:r w:rsidR="00E671AB">
        <w:rPr>
          <w:kern w:val="2"/>
          <w:sz w:val="28"/>
          <w:szCs w:val="28"/>
        </w:rPr>
        <w:t>Каргатского</w:t>
      </w:r>
      <w:proofErr w:type="spellEnd"/>
      <w:r w:rsidR="00E671AB">
        <w:rPr>
          <w:kern w:val="2"/>
          <w:sz w:val="28"/>
          <w:szCs w:val="28"/>
        </w:rPr>
        <w:t xml:space="preserve"> района Новосибирской области</w:t>
      </w:r>
      <w:r w:rsidR="00E671AB">
        <w:rPr>
          <w:i/>
          <w:kern w:val="2"/>
          <w:sz w:val="28"/>
          <w:szCs w:val="28"/>
        </w:rPr>
        <w:t xml:space="preserve"> </w:t>
      </w:r>
      <w:r w:rsidRPr="002745D1">
        <w:rPr>
          <w:kern w:val="2"/>
          <w:sz w:val="28"/>
          <w:szCs w:val="28"/>
        </w:rPr>
        <w:t>(далее – муниципальное образование), а также требования к их содержанию.</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Pr="002745D1">
        <w:rPr>
          <w:rFonts w:ascii="Times New Roman" w:hAnsi="Times New Roman" w:cs="Times New Roman"/>
          <w:kern w:val="2"/>
          <w:sz w:val="28"/>
          <w:szCs w:val="28"/>
        </w:rPr>
        <w:t>проводящихся</w:t>
      </w:r>
      <w:proofErr w:type="spellEnd"/>
      <w:r w:rsidRPr="002745D1">
        <w:rPr>
          <w:rFonts w:ascii="Times New Roman" w:hAnsi="Times New Roman" w:cs="Times New Roman"/>
          <w:kern w:val="2"/>
          <w:sz w:val="28"/>
          <w:szCs w:val="28"/>
        </w:rPr>
        <w:t xml:space="preserve"> в несколько этапов, составляется одно положение (один регламент).</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00E671AB">
        <w:rPr>
          <w:rFonts w:ascii="Times New Roman" w:hAnsi="Times New Roman" w:cs="Times New Roman"/>
          <w:sz w:val="28"/>
          <w:szCs w:val="28"/>
        </w:rPr>
        <w:t xml:space="preserve">администрацию </w:t>
      </w:r>
      <w:r w:rsidR="00E671AB" w:rsidRPr="00E671AB">
        <w:rPr>
          <w:rFonts w:ascii="Times New Roman" w:hAnsi="Times New Roman" w:cs="Times New Roman"/>
          <w:bCs/>
          <w:kern w:val="2"/>
          <w:sz w:val="28"/>
          <w:szCs w:val="28"/>
        </w:rPr>
        <w:t xml:space="preserve">Кубанского сельсовета </w:t>
      </w:r>
      <w:proofErr w:type="spellStart"/>
      <w:r w:rsidR="00E671AB" w:rsidRPr="00E671AB">
        <w:rPr>
          <w:rFonts w:ascii="Times New Roman" w:hAnsi="Times New Roman" w:cs="Times New Roman"/>
          <w:bCs/>
          <w:kern w:val="2"/>
          <w:sz w:val="28"/>
          <w:szCs w:val="28"/>
        </w:rPr>
        <w:t>Каргатского</w:t>
      </w:r>
      <w:proofErr w:type="spellEnd"/>
      <w:r w:rsidR="00E671AB" w:rsidRPr="00E671AB">
        <w:rPr>
          <w:rFonts w:ascii="Times New Roman" w:hAnsi="Times New Roman" w:cs="Times New Roman"/>
          <w:bCs/>
          <w:kern w:val="2"/>
          <w:sz w:val="28"/>
          <w:szCs w:val="28"/>
        </w:rPr>
        <w:t xml:space="preserve"> района Новосибирской области</w:t>
      </w:r>
      <w:r w:rsidR="00E671AB" w:rsidRPr="002745D1">
        <w:rPr>
          <w:rFonts w:ascii="Times New Roman" w:hAnsi="Times New Roman" w:cs="Times New Roman"/>
          <w:kern w:val="2"/>
          <w:sz w:val="28"/>
          <w:szCs w:val="28"/>
        </w:rPr>
        <w:t xml:space="preserve"> </w:t>
      </w:r>
      <w:r w:rsidRPr="002745D1">
        <w:rPr>
          <w:rFonts w:ascii="Times New Roman" w:hAnsi="Times New Roman" w:cs="Times New Roman"/>
          <w:kern w:val="2"/>
          <w:sz w:val="28"/>
          <w:szCs w:val="28"/>
        </w:rPr>
        <w:t>не позднее чем за два месяца до дня начала соответствующего физкультурного мероприятия,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5. Утвержденные положения (регламенты) о физкультурных мероприятиях, спортивных соревнованиях размещаются на официальном сайте </w:t>
      </w:r>
      <w:r w:rsidR="00E671AB">
        <w:rPr>
          <w:rFonts w:ascii="Times New Roman" w:hAnsi="Times New Roman" w:cs="Times New Roman"/>
          <w:kern w:val="2"/>
          <w:sz w:val="28"/>
          <w:szCs w:val="28"/>
        </w:rPr>
        <w:t xml:space="preserve">администрации </w:t>
      </w:r>
      <w:r w:rsidR="00E671AB" w:rsidRPr="00E671AB">
        <w:rPr>
          <w:rFonts w:ascii="Times New Roman" w:hAnsi="Times New Roman" w:cs="Times New Roman"/>
          <w:bCs/>
          <w:kern w:val="2"/>
          <w:sz w:val="28"/>
          <w:szCs w:val="28"/>
        </w:rPr>
        <w:t xml:space="preserve">Кубанского сельсовета </w:t>
      </w:r>
      <w:proofErr w:type="spellStart"/>
      <w:r w:rsidR="00E671AB" w:rsidRPr="00E671AB">
        <w:rPr>
          <w:rFonts w:ascii="Times New Roman" w:hAnsi="Times New Roman" w:cs="Times New Roman"/>
          <w:bCs/>
          <w:kern w:val="2"/>
          <w:sz w:val="28"/>
          <w:szCs w:val="28"/>
        </w:rPr>
        <w:t>Каргатского</w:t>
      </w:r>
      <w:proofErr w:type="spellEnd"/>
      <w:r w:rsidR="00E671AB" w:rsidRPr="00E671AB">
        <w:rPr>
          <w:rFonts w:ascii="Times New Roman" w:hAnsi="Times New Roman" w:cs="Times New Roman"/>
          <w:bCs/>
          <w:kern w:val="2"/>
          <w:sz w:val="28"/>
          <w:szCs w:val="28"/>
        </w:rPr>
        <w:t xml:space="preserve"> района Новосибирской области</w:t>
      </w:r>
      <w:r w:rsidR="00E671AB" w:rsidRPr="002745D1">
        <w:rPr>
          <w:rFonts w:ascii="Times New Roman" w:hAnsi="Times New Roman" w:cs="Times New Roman"/>
          <w:kern w:val="2"/>
          <w:sz w:val="28"/>
          <w:szCs w:val="28"/>
        </w:rPr>
        <w:t xml:space="preserve"> </w:t>
      </w:r>
      <w:r w:rsidRPr="002745D1">
        <w:rPr>
          <w:rFonts w:ascii="Times New Roman" w:hAnsi="Times New Roman" w:cs="Times New Roman"/>
          <w:kern w:val="2"/>
          <w:sz w:val="28"/>
          <w:szCs w:val="28"/>
        </w:rPr>
        <w:t xml:space="preserve">в информационно-телекоммуникационной сети «Интернет» в течение 10 рабочих дней со дня поступления указанных </w:t>
      </w:r>
      <w:r w:rsidRPr="002745D1">
        <w:rPr>
          <w:rFonts w:ascii="Times New Roman" w:hAnsi="Times New Roman" w:cs="Times New Roman"/>
          <w:kern w:val="2"/>
          <w:sz w:val="28"/>
          <w:szCs w:val="28"/>
        </w:rPr>
        <w:lastRenderedPageBreak/>
        <w:t xml:space="preserve">положений (регламентов) в администрацию </w:t>
      </w:r>
      <w:r w:rsidR="00E671AB" w:rsidRPr="00E671AB">
        <w:rPr>
          <w:rFonts w:ascii="Times New Roman" w:hAnsi="Times New Roman" w:cs="Times New Roman"/>
          <w:bCs/>
          <w:kern w:val="2"/>
          <w:sz w:val="28"/>
          <w:szCs w:val="28"/>
        </w:rPr>
        <w:t xml:space="preserve">Кубанского сельсовета </w:t>
      </w:r>
      <w:proofErr w:type="spellStart"/>
      <w:r w:rsidR="00E671AB" w:rsidRPr="00E671AB">
        <w:rPr>
          <w:rFonts w:ascii="Times New Roman" w:hAnsi="Times New Roman" w:cs="Times New Roman"/>
          <w:bCs/>
          <w:kern w:val="2"/>
          <w:sz w:val="28"/>
          <w:szCs w:val="28"/>
        </w:rPr>
        <w:t>Каргатского</w:t>
      </w:r>
      <w:proofErr w:type="spellEnd"/>
      <w:r w:rsidR="00E671AB" w:rsidRPr="00E671AB">
        <w:rPr>
          <w:rFonts w:ascii="Times New Roman" w:hAnsi="Times New Roman" w:cs="Times New Roman"/>
          <w:bCs/>
          <w:kern w:val="2"/>
          <w:sz w:val="28"/>
          <w:szCs w:val="28"/>
        </w:rPr>
        <w:t xml:space="preserve"> района Новосибирской области</w:t>
      </w:r>
      <w:r w:rsidR="00E671AB" w:rsidRPr="002745D1">
        <w:rPr>
          <w:rFonts w:ascii="Times New Roman" w:hAnsi="Times New Roman" w:cs="Times New Roman"/>
          <w:kern w:val="2"/>
          <w:sz w:val="28"/>
          <w:szCs w:val="28"/>
        </w:rPr>
        <w:t xml:space="preserve"> </w:t>
      </w:r>
      <w:r w:rsidRPr="002745D1">
        <w:rPr>
          <w:rFonts w:ascii="Times New Roman" w:hAnsi="Times New Roman" w:cs="Times New Roman"/>
          <w:kern w:val="2"/>
          <w:sz w:val="28"/>
          <w:szCs w:val="28"/>
        </w:rPr>
        <w:t>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6. Положение (регламент) о физкультурном мероприятии включает следующие разделы:</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1) «Общие положения».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обоснование проведения физкультурного мероприятия – решение организатора (организаторов)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цели и задачи проведения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2) «Место и сроки проведения».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место проведения (наименование спортивного сооружения и его адрес);</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сроки проведения (дата, месяц, год), а также день приезда и день отъезда участников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3) «Организаторы мероприятия».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персональный состав организационного комитета физкультурного мероприятия или порядок и сроки его формирования;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4) «Требования к участникам и условия их допуска».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определяющие допуск команд, участников к физкультурному мероприятию;</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физкультурно-спортивных организаций;</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в командных видах программы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группы участников по полу и возрасту;</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необходимое количество тренеров и обслуживающего персонала (руководители, специалисты, спортивные судьи) из расчета на одну команду;</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5) «Подача заявок на участие».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сроки и порядок подачи заявок на участие в физкультурном мероприятии, подписанных руководителями физкультурно-спортивных организаций;</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перечень документов, представляемых организаторам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lastRenderedPageBreak/>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6) «Программа физкультурного мероприятия». Данный раздел содержит: </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расписание физкультурного мероприятия по дням, включая день приезда и день отъезда;</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проведения физкультурного мероприятия по виду спорта, включенному в программу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ссылку на правила видов спорта, включенных в программу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7) «Условия подведения итогов».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(принципы и критерии) определения победителей и призеров в личных и (или) командных видах программы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015962" w:rsidRPr="002C2280"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w:t>
      </w:r>
      <w:r w:rsidR="002C2280" w:rsidRPr="002C2280">
        <w:rPr>
          <w:rFonts w:ascii="Times New Roman" w:hAnsi="Times New Roman" w:cs="Times New Roman"/>
          <w:bCs/>
          <w:kern w:val="2"/>
          <w:sz w:val="28"/>
          <w:szCs w:val="28"/>
        </w:rPr>
        <w:t xml:space="preserve">Кубанского сельсовета </w:t>
      </w:r>
      <w:proofErr w:type="spellStart"/>
      <w:r w:rsidR="002C2280" w:rsidRPr="002C2280">
        <w:rPr>
          <w:rFonts w:ascii="Times New Roman" w:hAnsi="Times New Roman" w:cs="Times New Roman"/>
          <w:bCs/>
          <w:kern w:val="2"/>
          <w:sz w:val="28"/>
          <w:szCs w:val="28"/>
        </w:rPr>
        <w:t>Каргатского</w:t>
      </w:r>
      <w:proofErr w:type="spellEnd"/>
      <w:r w:rsidR="002C2280" w:rsidRPr="002C2280">
        <w:rPr>
          <w:rFonts w:ascii="Times New Roman" w:hAnsi="Times New Roman" w:cs="Times New Roman"/>
          <w:bCs/>
          <w:kern w:val="2"/>
          <w:sz w:val="28"/>
          <w:szCs w:val="28"/>
        </w:rPr>
        <w:t xml:space="preserve"> района Новосибирской области</w:t>
      </w:r>
      <w:r w:rsidR="002C2280">
        <w:rPr>
          <w:rFonts w:ascii="Times New Roman" w:hAnsi="Times New Roman" w:cs="Times New Roman"/>
          <w:bCs/>
          <w:kern w:val="2"/>
          <w:sz w:val="28"/>
          <w:szCs w:val="28"/>
        </w:rPr>
        <w:t>;</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8) «Награждение».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и условия награждения победителей и призеров в личных видах программы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и условия награждения победителей и призеров в командных видах программы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порядок и условия награждения победителей и призеров в командном зачете;</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10) «Обеспечение безопасности участников и зрителей».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меры и условия, касающиеся обеспечения безопасности участников и зрителей при проведении физкультурного мероприятия;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меры и условия, касающиеся медицинского обеспечения участников физкультурного мероприятия;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lastRenderedPageBreak/>
        <w:t>1) «Общие положения».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ссылку на решения и документы, являющиеся основанием для проведения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решение организатора (организаторов) спортивного соревнования о проведении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цели и задачи проведения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ссылку на правила вида спорта, в соответствии с которыми проводится спортивное соревнование (далее – правила вида спорта);</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ссылки на иные решения и документы, регулирующие проведение спортивного соревнования;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2) «Место и сроки проведения».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место проведения (наименование спортивного сооружения и его адрес);</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сроки проведения (дата, месяц, год), а также день приезда и день отъезда участников спортивного соревнования;</w:t>
      </w:r>
    </w:p>
    <w:p w:rsidR="00015962" w:rsidRPr="002745D1" w:rsidRDefault="00015962" w:rsidP="002C7911">
      <w:pPr>
        <w:pStyle w:val="ConsPlusNormal"/>
        <w:widowControl/>
        <w:ind w:firstLine="709"/>
        <w:jc w:val="both"/>
        <w:rPr>
          <w:rFonts w:ascii="Times New Roman" w:hAnsi="Times New Roman" w:cs="Times New Roman"/>
          <w:sz w:val="28"/>
          <w:szCs w:val="28"/>
        </w:rPr>
      </w:pPr>
      <w:proofErr w:type="gramStart"/>
      <w:r w:rsidRPr="002745D1">
        <w:rPr>
          <w:rFonts w:ascii="Times New Roman" w:hAnsi="Times New Roman" w:cs="Times New Roman"/>
          <w:kern w:val="2"/>
          <w:sz w:val="28"/>
          <w:szCs w:val="28"/>
        </w:rPr>
        <w:t xml:space="preserve">3) </w:t>
      </w:r>
      <w:r w:rsidRPr="002745D1">
        <w:rPr>
          <w:rFonts w:ascii="Times New Roman" w:hAnsi="Times New Roman" w:cs="Times New Roman"/>
          <w:sz w:val="28"/>
          <w:szCs w:val="28"/>
        </w:rPr>
        <w:t xml:space="preserve"> «</w:t>
      </w:r>
      <w:proofErr w:type="gramEnd"/>
      <w:r w:rsidRPr="002745D1">
        <w:rPr>
          <w:rFonts w:ascii="Times New Roman" w:hAnsi="Times New Roman" w:cs="Times New Roman"/>
          <w:sz w:val="28"/>
          <w:szCs w:val="28"/>
        </w:rPr>
        <w:t>Организаторы мероприятия».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распределение прав и обязанностей между организаторами в отношении спортивного соревнования </w:t>
      </w:r>
      <w:r w:rsidRPr="002745D1">
        <w:rPr>
          <w:rFonts w:ascii="Times New Roman" w:hAnsi="Times New Roman" w:cs="Times New Roman"/>
          <w:kern w:val="2"/>
          <w:sz w:val="28"/>
          <w:szCs w:val="28"/>
        </w:rPr>
        <w:t>(включая ответственность за причиненный вред участникам спортивного соревнования и (или) третьим лицам)</w:t>
      </w:r>
      <w:r w:rsidRPr="002745D1">
        <w:rPr>
          <w:rFonts w:ascii="Times New Roman" w:hAnsi="Times New Roman" w:cs="Times New Roman"/>
          <w:sz w:val="28"/>
          <w:szCs w:val="28"/>
        </w:rPr>
        <w:t xml:space="preserve"> и (или) ссылку на реквизиты договора между организаторами спортивного соревнования о распределении таких прав и обязанностей;</w:t>
      </w:r>
    </w:p>
    <w:p w:rsidR="00015962" w:rsidRPr="002745D1" w:rsidRDefault="00015962" w:rsidP="002C7911">
      <w:pPr>
        <w:pStyle w:val="ConsPlusNonformat"/>
        <w:ind w:firstLine="709"/>
        <w:jc w:val="both"/>
        <w:rPr>
          <w:rFonts w:ascii="Times New Roman" w:hAnsi="Times New Roman" w:cs="Times New Roman"/>
          <w:sz w:val="28"/>
          <w:szCs w:val="28"/>
        </w:rPr>
      </w:pPr>
      <w:r w:rsidRPr="002745D1">
        <w:rPr>
          <w:rFonts w:ascii="Times New Roman" w:hAnsi="Times New Roman" w:cs="Times New Roman"/>
          <w:sz w:val="28"/>
          <w:szCs w:val="28"/>
        </w:rPr>
        <w:t>персональный состав организационного комитета спортивного соревнования или порядок и сроки его формирования;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4) «Обеспечение безопасности участников и зрителей».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общие требования по обеспечению безопасности участников и зрителей при проведении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5) «Обеспечение надлежащих условий для спортивной состязательности». Данный раздел содержит:</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противоправное влияние на результат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запрет на участие спортсменов, спортивных судей, тренеров, руководителей спортивных команд и других участников спортивного </w:t>
      </w:r>
      <w:r w:rsidRPr="002745D1">
        <w:rPr>
          <w:rFonts w:ascii="Times New Roman" w:hAnsi="Times New Roman" w:cs="Times New Roman"/>
          <w:kern w:val="2"/>
          <w:sz w:val="28"/>
          <w:szCs w:val="28"/>
        </w:rPr>
        <w:lastRenderedPageBreak/>
        <w:t>соревнования в азартных играх в букмекерских конторах и тотализаторах путем заключения пари на спортивное соревнование;</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6) «Требования к участникам и условия их допуска».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условия, определяющие допуск команд, участников к спортивному соревнованию;</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физкультурно-спортивных организаций;</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численные составы команд в командных видах программы спортивного соревнования;</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группы участников спортивного соревнования по полу и возрасту;</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необходимое количество тренеров и обслуживающего персонала (руководители, специалисты, спортивные судьи) из расчета на одну команду;</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kern w:val="2"/>
          <w:sz w:val="28"/>
          <w:szCs w:val="28"/>
        </w:rPr>
        <w:t xml:space="preserve">7) </w:t>
      </w:r>
      <w:r w:rsidRPr="002745D1">
        <w:rPr>
          <w:rFonts w:ascii="Times New Roman" w:hAnsi="Times New Roman" w:cs="Times New Roman"/>
          <w:sz w:val="28"/>
          <w:szCs w:val="28"/>
        </w:rPr>
        <w:t>«Подача заявок на участие».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сроки и порядок подачи заявок на участие в спортивном соревновании, подписанных руководителями физкультурно-спортивных организаций;</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перечень документов, представляемых организаторам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8) «Условия подведения итогов». Данный раздел содержит:</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2745D1">
        <w:rPr>
          <w:rFonts w:ascii="Times New Roman" w:hAnsi="Times New Roman" w:cs="Times New Roman"/>
          <w:kern w:val="2"/>
          <w:sz w:val="28"/>
          <w:szCs w:val="28"/>
        </w:rPr>
        <w:t>в соответствии с правилами вида спорта</w:t>
      </w:r>
      <w:r w:rsidRPr="002745D1">
        <w:rPr>
          <w:rFonts w:ascii="Times New Roman" w:hAnsi="Times New Roman" w:cs="Times New Roman"/>
          <w:sz w:val="28"/>
          <w:szCs w:val="28"/>
        </w:rPr>
        <w:t>;</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w:t>
      </w:r>
      <w:r w:rsidR="002C2280">
        <w:rPr>
          <w:rFonts w:ascii="Times New Roman" w:hAnsi="Times New Roman" w:cs="Times New Roman"/>
          <w:sz w:val="28"/>
          <w:szCs w:val="28"/>
        </w:rPr>
        <w:t xml:space="preserve">электронном носителях в </w:t>
      </w:r>
      <w:proofErr w:type="gramStart"/>
      <w:r w:rsidRPr="002745D1">
        <w:rPr>
          <w:rFonts w:ascii="Times New Roman" w:hAnsi="Times New Roman" w:cs="Times New Roman"/>
          <w:sz w:val="28"/>
          <w:szCs w:val="28"/>
        </w:rPr>
        <w:t>администрацию</w:t>
      </w:r>
      <w:r w:rsidR="002C2280">
        <w:rPr>
          <w:rFonts w:ascii="Times New Roman" w:hAnsi="Times New Roman" w:cs="Times New Roman"/>
          <w:sz w:val="28"/>
          <w:szCs w:val="28"/>
        </w:rPr>
        <w:t xml:space="preserve">  Кубанского</w:t>
      </w:r>
      <w:proofErr w:type="gramEnd"/>
      <w:r w:rsidR="002C2280">
        <w:rPr>
          <w:rFonts w:ascii="Times New Roman" w:hAnsi="Times New Roman" w:cs="Times New Roman"/>
          <w:sz w:val="28"/>
          <w:szCs w:val="28"/>
        </w:rPr>
        <w:t xml:space="preserve"> сельсовета </w:t>
      </w:r>
      <w:proofErr w:type="spellStart"/>
      <w:r w:rsidR="002C2280">
        <w:rPr>
          <w:rFonts w:ascii="Times New Roman" w:hAnsi="Times New Roman" w:cs="Times New Roman"/>
          <w:sz w:val="28"/>
          <w:szCs w:val="28"/>
        </w:rPr>
        <w:t>Каргатского</w:t>
      </w:r>
      <w:proofErr w:type="spellEnd"/>
      <w:r w:rsidR="002C2280">
        <w:rPr>
          <w:rFonts w:ascii="Times New Roman" w:hAnsi="Times New Roman" w:cs="Times New Roman"/>
          <w:sz w:val="28"/>
          <w:szCs w:val="28"/>
        </w:rPr>
        <w:t xml:space="preserve"> района Новосибирской области</w:t>
      </w:r>
      <w:r w:rsidRPr="002745D1">
        <w:rPr>
          <w:rFonts w:ascii="Times New Roman" w:hAnsi="Times New Roman" w:cs="Times New Roman"/>
          <w:sz w:val="28"/>
          <w:szCs w:val="28"/>
        </w:rPr>
        <w:t>;</w:t>
      </w:r>
    </w:p>
    <w:p w:rsidR="00015962" w:rsidRPr="002745D1" w:rsidRDefault="00015962" w:rsidP="002C7911">
      <w:pPr>
        <w:pStyle w:val="ConsPlusNormal"/>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2745D1">
        <w:rPr>
          <w:rFonts w:ascii="Times New Roman" w:hAnsi="Times New Roman" w:cs="Times New Roman"/>
          <w:kern w:val="2"/>
          <w:sz w:val="28"/>
          <w:szCs w:val="28"/>
        </w:rPr>
        <w:t>в соответствии с правилами вида спорта</w:t>
      </w:r>
      <w:r w:rsidRPr="002745D1">
        <w:rPr>
          <w:rFonts w:ascii="Times New Roman" w:hAnsi="Times New Roman" w:cs="Times New Roman"/>
          <w:sz w:val="28"/>
          <w:szCs w:val="28"/>
        </w:rPr>
        <w:t>.</w:t>
      </w:r>
    </w:p>
    <w:p w:rsidR="00015962" w:rsidRPr="002745D1" w:rsidRDefault="00015962" w:rsidP="002C7911">
      <w:pPr>
        <w:pStyle w:val="ConsPlusNonformat"/>
        <w:widowControl/>
        <w:ind w:firstLine="709"/>
        <w:jc w:val="both"/>
        <w:rPr>
          <w:rFonts w:ascii="Times New Roman" w:hAnsi="Times New Roman" w:cs="Times New Roman"/>
          <w:sz w:val="28"/>
          <w:szCs w:val="28"/>
        </w:rPr>
      </w:pPr>
      <w:r w:rsidRPr="002745D1">
        <w:rPr>
          <w:rFonts w:ascii="Times New Roman" w:hAnsi="Times New Roman" w:cs="Times New Roman"/>
          <w:sz w:val="28"/>
          <w:szCs w:val="28"/>
        </w:rPr>
        <w:t>10) «Условия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sz w:val="28"/>
          <w:szCs w:val="28"/>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1) «Общие сведения о спортивном соревновании». Данный раздел </w:t>
      </w:r>
      <w:r w:rsidRPr="002745D1">
        <w:rPr>
          <w:rFonts w:ascii="Times New Roman" w:hAnsi="Times New Roman" w:cs="Times New Roman"/>
          <w:kern w:val="2"/>
          <w:sz w:val="28"/>
          <w:szCs w:val="28"/>
        </w:rPr>
        <w:lastRenderedPageBreak/>
        <w:t>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место проведения спортивного соревнования (наименование спортивного сооружения и его адрес);</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наименование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планируемое количество участников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подведения итогов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состав команд физкультурно-спортивных организаций (количество спортсменов, тренеров, спортивных судей);</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2) «Требования к участникам и условия их допуска».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группы участников спортивного соревнования по полу и возрасту в соответствии с Единой всероссийской спортивной классификацией;</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необходимое количество тренеров и обслуживающего персонала (руководители, специалисты, спортивные судьи) из расчета на одну команду;</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3) «Заявки на участие».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исчерпывающий перечень документов, предъявляемых организаторам спортивного соревнования, удостоверяющих личность и подтверждающих </w:t>
      </w:r>
      <w:r w:rsidRPr="002745D1">
        <w:rPr>
          <w:rFonts w:ascii="Times New Roman" w:hAnsi="Times New Roman" w:cs="Times New Roman"/>
          <w:kern w:val="2"/>
          <w:sz w:val="28"/>
          <w:szCs w:val="28"/>
        </w:rPr>
        <w:lastRenderedPageBreak/>
        <w:t>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4) «Условия подведения итогов».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015962" w:rsidRPr="002C2280"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сроки представления местной спортивной федерацией итоговых протоколов о проведенном спортивном соревновании на бум</w:t>
      </w:r>
      <w:r w:rsidR="002C2280">
        <w:rPr>
          <w:rFonts w:ascii="Times New Roman" w:hAnsi="Times New Roman" w:cs="Times New Roman"/>
          <w:kern w:val="2"/>
          <w:sz w:val="28"/>
          <w:szCs w:val="28"/>
        </w:rPr>
        <w:t>ажном и электронном носителях в</w:t>
      </w:r>
      <w:r w:rsidRPr="002745D1">
        <w:rPr>
          <w:rFonts w:ascii="Times New Roman" w:hAnsi="Times New Roman" w:cs="Times New Roman"/>
          <w:sz w:val="28"/>
          <w:szCs w:val="28"/>
        </w:rPr>
        <w:t xml:space="preserve"> администрацию</w:t>
      </w:r>
      <w:r w:rsidR="002C2280">
        <w:rPr>
          <w:rFonts w:ascii="Times New Roman" w:hAnsi="Times New Roman" w:cs="Times New Roman"/>
          <w:kern w:val="2"/>
          <w:sz w:val="28"/>
          <w:szCs w:val="28"/>
        </w:rPr>
        <w:t xml:space="preserve"> </w:t>
      </w:r>
      <w:r w:rsidR="002C2280" w:rsidRPr="002C2280">
        <w:rPr>
          <w:rFonts w:ascii="Times New Roman" w:hAnsi="Times New Roman" w:cs="Times New Roman"/>
          <w:bCs/>
          <w:kern w:val="2"/>
          <w:sz w:val="28"/>
          <w:szCs w:val="28"/>
        </w:rPr>
        <w:t xml:space="preserve">Кубанского сельсовета </w:t>
      </w:r>
      <w:proofErr w:type="spellStart"/>
      <w:r w:rsidR="002C2280" w:rsidRPr="002C2280">
        <w:rPr>
          <w:rFonts w:ascii="Times New Roman" w:hAnsi="Times New Roman" w:cs="Times New Roman"/>
          <w:bCs/>
          <w:kern w:val="2"/>
          <w:sz w:val="28"/>
          <w:szCs w:val="28"/>
        </w:rPr>
        <w:t>Каргатского</w:t>
      </w:r>
      <w:proofErr w:type="spellEnd"/>
      <w:r w:rsidR="002C2280" w:rsidRPr="002C2280">
        <w:rPr>
          <w:rFonts w:ascii="Times New Roman" w:hAnsi="Times New Roman" w:cs="Times New Roman"/>
          <w:bCs/>
          <w:kern w:val="2"/>
          <w:sz w:val="28"/>
          <w:szCs w:val="28"/>
        </w:rPr>
        <w:t xml:space="preserve"> района Новосибирской области;</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5) «Награждение победителей и призеров».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6) «Условия финансирования». Данный раздел содержит сведения об источниках и условиях финансового обеспечения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7) «Обеспечение безопасности участников и зрителей». Данный раздел содержит:</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 xml:space="preserve">общие требования по обеспечению безопасности участников и зрителей </w:t>
      </w:r>
      <w:r w:rsidRPr="002745D1">
        <w:rPr>
          <w:rFonts w:ascii="Times New Roman" w:hAnsi="Times New Roman" w:cs="Times New Roman"/>
          <w:kern w:val="2"/>
          <w:sz w:val="28"/>
          <w:szCs w:val="28"/>
        </w:rPr>
        <w:lastRenderedPageBreak/>
        <w:t>при проведении спортивного соревнования;</w:t>
      </w:r>
    </w:p>
    <w:p w:rsidR="00015962" w:rsidRPr="002745D1" w:rsidRDefault="00015962" w:rsidP="002C7911">
      <w:pPr>
        <w:pStyle w:val="ConsPlusNonformat"/>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требования по страхованию от несчастных случаев, жизни и здоровья участников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8) «Обеспечение надлежащих условий для спортивной состязательности». Данный раздел содержит:</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противоправное влияние на результат спортивного соревнования;</w:t>
      </w:r>
    </w:p>
    <w:p w:rsidR="00015962" w:rsidRPr="002745D1" w:rsidRDefault="00015962" w:rsidP="002C7911">
      <w:pPr>
        <w:pStyle w:val="ConsPlusNonformat"/>
        <w:widowControl/>
        <w:ind w:firstLine="709"/>
        <w:jc w:val="both"/>
        <w:rPr>
          <w:rFonts w:ascii="Times New Roman" w:hAnsi="Times New Roman" w:cs="Times New Roman"/>
          <w:kern w:val="2"/>
          <w:sz w:val="28"/>
          <w:szCs w:val="28"/>
        </w:rPr>
      </w:pPr>
      <w:r w:rsidRPr="002745D1">
        <w:rPr>
          <w:rFonts w:ascii="Times New Roman" w:hAnsi="Times New Roman" w:cs="Times New Roman"/>
          <w:kern w:val="2"/>
          <w:sz w:val="28"/>
          <w:szCs w:val="28"/>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15962" w:rsidRPr="00E35F0E" w:rsidRDefault="00015962" w:rsidP="002C7911">
      <w:pPr>
        <w:jc w:val="both"/>
        <w:rPr>
          <w:sz w:val="28"/>
        </w:rPr>
      </w:pPr>
    </w:p>
    <w:sectPr w:rsidR="00015962" w:rsidRPr="00E35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3CB"/>
    <w:multiLevelType w:val="multilevel"/>
    <w:tmpl w:val="33CA1A3E"/>
    <w:lvl w:ilvl="0">
      <w:start w:val="1"/>
      <w:numFmt w:val="decimal"/>
      <w:lvlText w:val="%1."/>
      <w:lvlJc w:val="left"/>
      <w:pPr>
        <w:ind w:left="720" w:hanging="360"/>
      </w:pPr>
    </w:lvl>
    <w:lvl w:ilvl="1">
      <w:start w:val="1"/>
      <w:numFmt w:val="decimal"/>
      <w:isLgl/>
      <w:lvlText w:val="%1.%2."/>
      <w:lvlJc w:val="left"/>
      <w:pPr>
        <w:ind w:left="100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29"/>
    <w:rsid w:val="00006793"/>
    <w:rsid w:val="00015962"/>
    <w:rsid w:val="00144D29"/>
    <w:rsid w:val="001D1B0A"/>
    <w:rsid w:val="002C2280"/>
    <w:rsid w:val="002C7911"/>
    <w:rsid w:val="00353832"/>
    <w:rsid w:val="0040576A"/>
    <w:rsid w:val="0063526B"/>
    <w:rsid w:val="007E466A"/>
    <w:rsid w:val="00A14220"/>
    <w:rsid w:val="00A903BF"/>
    <w:rsid w:val="00B4655F"/>
    <w:rsid w:val="00D60DA4"/>
    <w:rsid w:val="00E35F0E"/>
    <w:rsid w:val="00E6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5A68A-565E-41DF-B5F4-2DA8D6E4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793"/>
    <w:pPr>
      <w:ind w:left="720"/>
      <w:contextualSpacing/>
    </w:pPr>
  </w:style>
  <w:style w:type="paragraph" w:styleId="a4">
    <w:name w:val="Balloon Text"/>
    <w:basedOn w:val="a"/>
    <w:link w:val="a5"/>
    <w:uiPriority w:val="99"/>
    <w:semiHidden/>
    <w:unhideWhenUsed/>
    <w:rsid w:val="00E35F0E"/>
    <w:rPr>
      <w:rFonts w:ascii="Segoe UI" w:hAnsi="Segoe UI" w:cs="Segoe UI"/>
      <w:sz w:val="18"/>
      <w:szCs w:val="18"/>
    </w:rPr>
  </w:style>
  <w:style w:type="character" w:customStyle="1" w:styleId="a5">
    <w:name w:val="Текст выноски Знак"/>
    <w:basedOn w:val="a0"/>
    <w:link w:val="a4"/>
    <w:uiPriority w:val="99"/>
    <w:semiHidden/>
    <w:rsid w:val="00E35F0E"/>
    <w:rPr>
      <w:rFonts w:ascii="Segoe UI" w:eastAsia="Times New Roman" w:hAnsi="Segoe UI" w:cs="Segoe UI"/>
      <w:sz w:val="18"/>
      <w:szCs w:val="18"/>
      <w:lang w:eastAsia="ru-RU"/>
    </w:rPr>
  </w:style>
  <w:style w:type="paragraph" w:styleId="a6">
    <w:name w:val="Normal (Web)"/>
    <w:basedOn w:val="a"/>
    <w:uiPriority w:val="99"/>
    <w:unhideWhenUsed/>
    <w:rsid w:val="00015962"/>
    <w:pPr>
      <w:spacing w:before="100" w:beforeAutospacing="1" w:after="100" w:afterAutospacing="1"/>
    </w:pPr>
  </w:style>
  <w:style w:type="paragraph" w:customStyle="1" w:styleId="Standard">
    <w:name w:val="Standard"/>
    <w:rsid w:val="00015962"/>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ConsPlusNormal">
    <w:name w:val="ConsPlusNormal"/>
    <w:rsid w:val="00015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596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2918</Words>
  <Characters>16635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2020-03-11T03:06:00Z</cp:lastPrinted>
  <dcterms:created xsi:type="dcterms:W3CDTF">2019-03-05T02:17:00Z</dcterms:created>
  <dcterms:modified xsi:type="dcterms:W3CDTF">2020-03-11T03:07:00Z</dcterms:modified>
</cp:coreProperties>
</file>