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D" w:rsidRDefault="00075C1D" w:rsidP="00075C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Кубанского сельсовета</w:t>
      </w:r>
    </w:p>
    <w:p w:rsidR="00075C1D" w:rsidRDefault="00075C1D" w:rsidP="00075C1D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Каргатского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075C1D" w:rsidRDefault="00075C1D" w:rsidP="00075C1D">
      <w:pPr>
        <w:jc w:val="center"/>
        <w:rPr>
          <w:color w:val="000000"/>
          <w:sz w:val="28"/>
          <w:szCs w:val="28"/>
        </w:rPr>
      </w:pPr>
    </w:p>
    <w:p w:rsidR="00075C1D" w:rsidRDefault="00075C1D" w:rsidP="00075C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75C1D" w:rsidRDefault="00075C1D" w:rsidP="00075C1D">
      <w:pPr>
        <w:jc w:val="center"/>
        <w:rPr>
          <w:color w:val="000000"/>
          <w:sz w:val="28"/>
          <w:szCs w:val="28"/>
        </w:rPr>
      </w:pPr>
    </w:p>
    <w:p w:rsidR="00075C1D" w:rsidRDefault="00075C1D" w:rsidP="00075C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02.03.2015г.                               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ервотроицк</w:t>
      </w:r>
      <w:proofErr w:type="spellEnd"/>
      <w:r>
        <w:rPr>
          <w:color w:val="000000"/>
          <w:sz w:val="28"/>
          <w:szCs w:val="28"/>
        </w:rPr>
        <w:t xml:space="preserve">                                      № 9</w:t>
      </w:r>
    </w:p>
    <w:p w:rsidR="00075C1D" w:rsidRDefault="00075C1D" w:rsidP="00075C1D">
      <w:pPr>
        <w:rPr>
          <w:sz w:val="28"/>
          <w:szCs w:val="28"/>
        </w:rPr>
      </w:pPr>
    </w:p>
    <w:p w:rsidR="00075C1D" w:rsidRDefault="00075C1D" w:rsidP="00075C1D">
      <w:pPr>
        <w:rPr>
          <w:sz w:val="28"/>
          <w:szCs w:val="28"/>
        </w:rPr>
      </w:pPr>
    </w:p>
    <w:p w:rsidR="00075C1D" w:rsidRDefault="00075C1D" w:rsidP="00075C1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</w:rPr>
        <w:t>Кубанского сельсовета от 22.06.2012  № 14/2 «Об утверждении административного регламента предоставления муниципальной услуги по подготовке и выдаче разрешений  на ввод индивидуальных жилых домов в эксплуатацию»</w:t>
      </w: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5 ст.55 Градостроительного кодекса Российской Федерации,</w:t>
      </w:r>
    </w:p>
    <w:p w:rsidR="00075C1D" w:rsidRDefault="00075C1D" w:rsidP="00075C1D">
      <w:pPr>
        <w:widowControl w:val="0"/>
        <w:tabs>
          <w:tab w:val="center" w:pos="62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75C1D" w:rsidRDefault="00075C1D" w:rsidP="00075C1D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Административном регламенте, утвержденном постановлением </w:t>
      </w:r>
      <w:r>
        <w:rPr>
          <w:sz w:val="28"/>
        </w:rPr>
        <w:t>Кубанского сельсовета от 22.06.2012  № 14/2 «Об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эксплуатацию»:</w:t>
      </w:r>
    </w:p>
    <w:p w:rsidR="00075C1D" w:rsidRDefault="00075C1D" w:rsidP="00075C1D">
      <w:pPr>
        <w:ind w:left="720" w:right="-81"/>
        <w:jc w:val="both"/>
        <w:rPr>
          <w:sz w:val="28"/>
        </w:rPr>
      </w:pPr>
      <w:r>
        <w:rPr>
          <w:sz w:val="28"/>
        </w:rPr>
        <w:t>- п. 2.4.1 изложить в следующей редакции: «Общий срок принятия решения о предоставлении муниципальной услуги производится в течение 10 дней со дня обращения за муниципальной услугой».</w:t>
      </w:r>
    </w:p>
    <w:p w:rsidR="00075C1D" w:rsidRDefault="00075C1D" w:rsidP="00075C1D">
      <w:pPr>
        <w:ind w:right="-81"/>
        <w:jc w:val="both"/>
        <w:rPr>
          <w:sz w:val="28"/>
        </w:rPr>
      </w:pPr>
      <w:r>
        <w:rPr>
          <w:sz w:val="28"/>
        </w:rPr>
        <w:t xml:space="preserve">     2.  Постановление вступает в силу со дня его опубликования.</w:t>
      </w:r>
    </w:p>
    <w:p w:rsidR="00075C1D" w:rsidRDefault="00075C1D" w:rsidP="00075C1D">
      <w:pPr>
        <w:ind w:right="-81"/>
        <w:jc w:val="both"/>
        <w:rPr>
          <w:sz w:val="28"/>
        </w:rPr>
      </w:pPr>
      <w:r>
        <w:rPr>
          <w:sz w:val="28"/>
        </w:rPr>
        <w:t xml:space="preserve">     3.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Кубанского сельсовета                                </w:t>
      </w:r>
      <w:proofErr w:type="spellStart"/>
      <w:r>
        <w:rPr>
          <w:sz w:val="28"/>
          <w:szCs w:val="28"/>
        </w:rPr>
        <w:t>Н.А.Караблин</w:t>
      </w:r>
      <w:proofErr w:type="spellEnd"/>
    </w:p>
    <w:p w:rsidR="00075C1D" w:rsidRDefault="00075C1D" w:rsidP="00075C1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ind w:right="-81"/>
        <w:jc w:val="both"/>
        <w:rPr>
          <w:sz w:val="28"/>
          <w:szCs w:val="28"/>
        </w:rPr>
      </w:pPr>
    </w:p>
    <w:p w:rsidR="00075C1D" w:rsidRDefault="00075C1D" w:rsidP="00075C1D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075C1D" w:rsidRDefault="00075C1D" w:rsidP="00075C1D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075C1D" w:rsidRDefault="00075C1D" w:rsidP="00075C1D"/>
    <w:p w:rsidR="00075C1D" w:rsidRDefault="00075C1D" w:rsidP="00075C1D"/>
    <w:p w:rsidR="00E54596" w:rsidRDefault="00E54596"/>
    <w:sectPr w:rsidR="00E54596" w:rsidSect="00E5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D42BA"/>
    <w:multiLevelType w:val="hybridMultilevel"/>
    <w:tmpl w:val="264A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1D"/>
    <w:rsid w:val="00075C1D"/>
    <w:rsid w:val="00886121"/>
    <w:rsid w:val="00E5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2015-05-06T04:56:00Z</dcterms:created>
  <dcterms:modified xsi:type="dcterms:W3CDTF">2015-05-06T04:57:00Z</dcterms:modified>
</cp:coreProperties>
</file>