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50E" w:rsidRPr="0059250E" w:rsidRDefault="0059250E" w:rsidP="005925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50E">
        <w:rPr>
          <w:rFonts w:ascii="Times New Roman" w:hAnsi="Times New Roman" w:cs="Times New Roman"/>
          <w:sz w:val="28"/>
          <w:szCs w:val="28"/>
        </w:rPr>
        <w:t xml:space="preserve">      Администрация Кубанского сельсовета</w:t>
      </w:r>
    </w:p>
    <w:p w:rsidR="0059250E" w:rsidRPr="0059250E" w:rsidRDefault="0059250E" w:rsidP="00592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0E">
        <w:rPr>
          <w:rFonts w:ascii="Times New Roman" w:hAnsi="Times New Roman" w:cs="Times New Roman"/>
          <w:sz w:val="28"/>
          <w:szCs w:val="28"/>
        </w:rPr>
        <w:t xml:space="preserve">                               Каргатского района Новосибирской области</w:t>
      </w:r>
    </w:p>
    <w:p w:rsidR="0059250E" w:rsidRPr="0059250E" w:rsidRDefault="0059250E" w:rsidP="00592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50E" w:rsidRPr="0059250E" w:rsidRDefault="0059250E" w:rsidP="00592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0E">
        <w:rPr>
          <w:rFonts w:ascii="Times New Roman" w:hAnsi="Times New Roman" w:cs="Times New Roman"/>
          <w:sz w:val="28"/>
          <w:szCs w:val="28"/>
        </w:rPr>
        <w:t xml:space="preserve">                                                 ПОСТАНОВЛЕНИЕ</w:t>
      </w:r>
    </w:p>
    <w:p w:rsidR="0059250E" w:rsidRPr="0059250E" w:rsidRDefault="0059250E" w:rsidP="00592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0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250E" w:rsidRPr="0059250E" w:rsidRDefault="0059250E" w:rsidP="00592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0E">
        <w:rPr>
          <w:rFonts w:ascii="Times New Roman" w:hAnsi="Times New Roman" w:cs="Times New Roman"/>
          <w:sz w:val="28"/>
          <w:szCs w:val="28"/>
        </w:rPr>
        <w:t xml:space="preserve"> 28.10.2016                                 с.Первотроицк                                   № 35</w:t>
      </w:r>
    </w:p>
    <w:p w:rsidR="0059250E" w:rsidRPr="0059250E" w:rsidRDefault="0059250E" w:rsidP="00592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50E" w:rsidRPr="0059250E" w:rsidRDefault="0059250E" w:rsidP="00592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50E" w:rsidRPr="0059250E" w:rsidRDefault="00A67ACC" w:rsidP="00592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прогнозе</w:t>
      </w:r>
      <w:r w:rsidR="0059250E" w:rsidRPr="0059250E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Кубанского сельсовета Каргатского района Новосибирской области на 2017 год и плановый период 2018-2019 годов.</w:t>
      </w:r>
    </w:p>
    <w:p w:rsidR="0059250E" w:rsidRPr="0059250E" w:rsidRDefault="0059250E" w:rsidP="00592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50E" w:rsidRPr="0059250E" w:rsidRDefault="0059250E" w:rsidP="005925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250E" w:rsidRPr="0059250E" w:rsidRDefault="0059250E" w:rsidP="00592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0E">
        <w:rPr>
          <w:rFonts w:ascii="Times New Roman" w:hAnsi="Times New Roman" w:cs="Times New Roman"/>
          <w:sz w:val="28"/>
          <w:szCs w:val="28"/>
        </w:rPr>
        <w:t xml:space="preserve">     Руководствуясь ст. 173 Бюджетного кодекса Российской Федерации, Положением о бюджетном устройстве и бюджетном процессе в Кубанском сельсовете и в целях формирования бюджета Кубанского сельсовета администрация Кубанского сельсовета,</w:t>
      </w:r>
    </w:p>
    <w:p w:rsidR="0059250E" w:rsidRPr="0059250E" w:rsidRDefault="0059250E" w:rsidP="00592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0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9250E" w:rsidRPr="0059250E" w:rsidRDefault="0059250E" w:rsidP="0059250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0E">
        <w:rPr>
          <w:rFonts w:ascii="Times New Roman" w:hAnsi="Times New Roman" w:cs="Times New Roman"/>
          <w:sz w:val="28"/>
          <w:szCs w:val="28"/>
        </w:rPr>
        <w:t>Одобрить прогноз социально-экономического развития Кубанского сельсовета Каргатского района Новосибирской области на 2017 год и плановый период 2018-2019 г.г. (Приложение 1) с пояснительной запиской к прогнозу социально-экономического развития (Приложение 2).</w:t>
      </w:r>
    </w:p>
    <w:p w:rsidR="0059250E" w:rsidRPr="0059250E" w:rsidRDefault="0059250E" w:rsidP="0059250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0E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59250E" w:rsidRPr="0059250E" w:rsidRDefault="0059250E" w:rsidP="00592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50E" w:rsidRPr="0059250E" w:rsidRDefault="0059250E" w:rsidP="00592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50E" w:rsidRPr="0059250E" w:rsidRDefault="0059250E" w:rsidP="00592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50E" w:rsidRPr="0059250E" w:rsidRDefault="0059250E" w:rsidP="00592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50E" w:rsidRPr="0059250E" w:rsidRDefault="0059250E" w:rsidP="00592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50E" w:rsidRPr="0059250E" w:rsidRDefault="0059250E" w:rsidP="00592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50E" w:rsidRPr="0059250E" w:rsidRDefault="0059250E" w:rsidP="00592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50E" w:rsidRPr="0059250E" w:rsidRDefault="0059250E" w:rsidP="00592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0E">
        <w:rPr>
          <w:rFonts w:ascii="Times New Roman" w:hAnsi="Times New Roman" w:cs="Times New Roman"/>
          <w:sz w:val="28"/>
          <w:szCs w:val="28"/>
        </w:rPr>
        <w:t xml:space="preserve">       Глава администрации</w:t>
      </w:r>
    </w:p>
    <w:p w:rsidR="0059250E" w:rsidRPr="0059250E" w:rsidRDefault="0059250E" w:rsidP="00592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0E">
        <w:rPr>
          <w:rFonts w:ascii="Times New Roman" w:hAnsi="Times New Roman" w:cs="Times New Roman"/>
          <w:sz w:val="28"/>
          <w:szCs w:val="28"/>
        </w:rPr>
        <w:t xml:space="preserve">       Кубанского сельсовета                                                Н.А.Караблин</w:t>
      </w:r>
    </w:p>
    <w:p w:rsidR="0059250E" w:rsidRPr="0059250E" w:rsidRDefault="0059250E" w:rsidP="00592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50E" w:rsidRPr="0059250E" w:rsidRDefault="0059250E" w:rsidP="00592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50E" w:rsidRPr="0059250E" w:rsidRDefault="0059250E" w:rsidP="00592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50E" w:rsidRPr="0059250E" w:rsidRDefault="0059250E" w:rsidP="00592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50E" w:rsidRPr="0059250E" w:rsidRDefault="0059250E" w:rsidP="00592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50E" w:rsidRDefault="0059250E" w:rsidP="00592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50E" w:rsidRPr="0059250E" w:rsidRDefault="0059250E" w:rsidP="00592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50E" w:rsidRPr="0059250E" w:rsidRDefault="0059250E" w:rsidP="005925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250E">
        <w:rPr>
          <w:rFonts w:ascii="Times New Roman" w:hAnsi="Times New Roman" w:cs="Times New Roman"/>
          <w:sz w:val="20"/>
          <w:szCs w:val="20"/>
        </w:rPr>
        <w:t>Рябцева</w:t>
      </w:r>
    </w:p>
    <w:p w:rsidR="0059250E" w:rsidRPr="0059250E" w:rsidRDefault="0059250E" w:rsidP="005925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250E">
        <w:rPr>
          <w:rFonts w:ascii="Times New Roman" w:hAnsi="Times New Roman" w:cs="Times New Roman"/>
          <w:sz w:val="20"/>
          <w:szCs w:val="20"/>
        </w:rPr>
        <w:t>45 394</w:t>
      </w:r>
    </w:p>
    <w:p w:rsidR="0059250E" w:rsidRDefault="0059250E" w:rsidP="0059250E">
      <w:pPr>
        <w:rPr>
          <w:sz w:val="20"/>
          <w:szCs w:val="20"/>
        </w:rPr>
      </w:pPr>
    </w:p>
    <w:p w:rsidR="0059250E" w:rsidRDefault="0059250E" w:rsidP="0059250E">
      <w:pPr>
        <w:spacing w:after="0" w:line="240" w:lineRule="auto"/>
        <w:rPr>
          <w:sz w:val="20"/>
          <w:szCs w:val="20"/>
        </w:rPr>
      </w:pPr>
    </w:p>
    <w:p w:rsidR="0059250E" w:rsidRDefault="0059250E" w:rsidP="005925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250E" w:rsidRDefault="0059250E" w:rsidP="005925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250E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9250E" w:rsidRDefault="0059250E" w:rsidP="005925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9250E" w:rsidRDefault="0059250E" w:rsidP="005925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Кубанского сельсовета</w:t>
      </w:r>
    </w:p>
    <w:p w:rsidR="0059250E" w:rsidRPr="0059250E" w:rsidRDefault="0059250E" w:rsidP="005925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28.10.2016г. № 35</w:t>
      </w:r>
    </w:p>
    <w:p w:rsidR="00B469F0" w:rsidRPr="008654E3" w:rsidRDefault="00B469F0" w:rsidP="007D0C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4E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469F0" w:rsidRPr="008654E3" w:rsidRDefault="00B469F0" w:rsidP="007D0C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4E3">
        <w:rPr>
          <w:rFonts w:ascii="Times New Roman" w:hAnsi="Times New Roman" w:cs="Times New Roman"/>
          <w:b/>
          <w:sz w:val="28"/>
          <w:szCs w:val="28"/>
        </w:rPr>
        <w:t>к прогнозу социально-экономического развития Кубанского сельсовета</w:t>
      </w:r>
    </w:p>
    <w:p w:rsidR="000F12E4" w:rsidRPr="008654E3" w:rsidRDefault="00B469F0" w:rsidP="007D0C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4E3">
        <w:rPr>
          <w:rFonts w:ascii="Times New Roman" w:hAnsi="Times New Roman" w:cs="Times New Roman"/>
          <w:b/>
          <w:sz w:val="28"/>
          <w:szCs w:val="28"/>
        </w:rPr>
        <w:t>на 2017 год и плановый период 2018-2019гг..</w:t>
      </w:r>
    </w:p>
    <w:p w:rsidR="00B469F0" w:rsidRDefault="00B469F0" w:rsidP="00B46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9F0" w:rsidRDefault="007D0CC3" w:rsidP="00F3457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469F0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Кубанского сельсовета на 2017-2019гг. (далее-прогноз) разработан в соответствии с законодательством Российской Федерации.</w:t>
      </w:r>
    </w:p>
    <w:p w:rsidR="00B469F0" w:rsidRDefault="008654E3" w:rsidP="00F3457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является основополагающим документом по социально-экономическому развитию поселения, а также основой для составления проекта бюджета муниципального образования.</w:t>
      </w:r>
    </w:p>
    <w:p w:rsidR="008654E3" w:rsidRPr="00B469F0" w:rsidRDefault="008654E3" w:rsidP="00F3457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прогноза разработаны на базе статистических данных, а также с учетом тенденций, складывающихся в экономике и социальной сфере Кубанского сельсовета в 2016 году.</w:t>
      </w:r>
    </w:p>
    <w:p w:rsidR="00B469F0" w:rsidRDefault="00B469F0"/>
    <w:p w:rsidR="00F6464C" w:rsidRPr="008654E3" w:rsidRDefault="00F6464C">
      <w:pPr>
        <w:rPr>
          <w:rFonts w:ascii="Times New Roman" w:hAnsi="Times New Roman" w:cs="Times New Roman"/>
          <w:b/>
          <w:sz w:val="28"/>
          <w:szCs w:val="28"/>
        </w:rPr>
      </w:pPr>
      <w:r w:rsidRPr="008654E3">
        <w:rPr>
          <w:rFonts w:ascii="Times New Roman" w:hAnsi="Times New Roman" w:cs="Times New Roman"/>
          <w:b/>
          <w:sz w:val="28"/>
          <w:szCs w:val="28"/>
        </w:rPr>
        <w:t>Общая оценка социально-экономической ситуации в Кубанском сельсовете в 2016 году.</w:t>
      </w:r>
    </w:p>
    <w:p w:rsidR="008654E3" w:rsidRPr="008654E3" w:rsidRDefault="007C64CD" w:rsidP="007C64CD">
      <w:pPr>
        <w:pStyle w:val="a3"/>
        <w:tabs>
          <w:tab w:val="left" w:pos="709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</w:t>
      </w:r>
      <w:r w:rsidR="008654E3" w:rsidRPr="008654E3">
        <w:rPr>
          <w:szCs w:val="28"/>
        </w:rPr>
        <w:t>Кубанский сельсовет образован в 1965 году и входит в состав Каргатского района. Территория расположена в южном направлении от районного центра г.Каргат на расстоянии 15 км, от областного центра г.Новосибирска на расстоянии 200 км. Протяженность поселения с севера на юг составляет 18 км, с запада на восток – 25 км.</w:t>
      </w:r>
    </w:p>
    <w:p w:rsidR="008654E3" w:rsidRPr="008654E3" w:rsidRDefault="007C64CD" w:rsidP="007C64CD">
      <w:pPr>
        <w:pStyle w:val="a3"/>
        <w:tabs>
          <w:tab w:val="left" w:pos="709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</w:t>
      </w:r>
      <w:r w:rsidR="008654E3" w:rsidRPr="008654E3">
        <w:rPr>
          <w:szCs w:val="28"/>
        </w:rPr>
        <w:t>Территория Кубанского сельсовета  граничит (является смежной) с территориями Первомайского сельсовета, С</w:t>
      </w:r>
      <w:r w:rsidR="008654E3">
        <w:rPr>
          <w:szCs w:val="28"/>
        </w:rPr>
        <w:t>уминского сельсовета, г.Каргат.</w:t>
      </w:r>
    </w:p>
    <w:p w:rsidR="000B302E" w:rsidRDefault="008654E3" w:rsidP="00F34575">
      <w:pPr>
        <w:pStyle w:val="a3"/>
        <w:tabs>
          <w:tab w:val="left" w:pos="709"/>
        </w:tabs>
        <w:spacing w:line="276" w:lineRule="auto"/>
        <w:ind w:firstLine="0"/>
        <w:rPr>
          <w:szCs w:val="28"/>
        </w:rPr>
      </w:pPr>
      <w:r w:rsidRPr="008654E3">
        <w:rPr>
          <w:szCs w:val="28"/>
        </w:rPr>
        <w:t xml:space="preserve">    На территории Кубанского сельсовета расположено 4 населенных пункта: с.Первотроицк, пос.Кубанский, пос.Петроградский, пос.Голубовский. Два населенных пункта с численностью менее 15 человек (пос.Петроградский, пос.Голубовский). </w:t>
      </w:r>
    </w:p>
    <w:p w:rsidR="000B302E" w:rsidRDefault="000B302E" w:rsidP="000B302E">
      <w:pPr>
        <w:pStyle w:val="a3"/>
        <w:tabs>
          <w:tab w:val="left" w:pos="709"/>
        </w:tabs>
        <w:ind w:firstLine="0"/>
        <w:rPr>
          <w:szCs w:val="28"/>
        </w:rPr>
      </w:pPr>
    </w:p>
    <w:p w:rsidR="004647BA" w:rsidRPr="000B302E" w:rsidRDefault="008654E3" w:rsidP="000B302E">
      <w:pPr>
        <w:pStyle w:val="a3"/>
        <w:numPr>
          <w:ilvl w:val="0"/>
          <w:numId w:val="3"/>
        </w:numPr>
        <w:tabs>
          <w:tab w:val="left" w:pos="709"/>
        </w:tabs>
        <w:rPr>
          <w:b/>
          <w:szCs w:val="28"/>
        </w:rPr>
      </w:pPr>
      <w:r w:rsidRPr="000B302E">
        <w:rPr>
          <w:b/>
          <w:szCs w:val="28"/>
        </w:rPr>
        <w:t>Промышленное производство.</w:t>
      </w:r>
    </w:p>
    <w:p w:rsidR="008654E3" w:rsidRDefault="004240CF" w:rsidP="00F34575">
      <w:pPr>
        <w:pStyle w:val="a3"/>
        <w:tabs>
          <w:tab w:val="left" w:pos="709"/>
        </w:tabs>
        <w:spacing w:line="276" w:lineRule="auto"/>
        <w:ind w:firstLine="0"/>
        <w:rPr>
          <w:szCs w:val="28"/>
        </w:rPr>
      </w:pPr>
      <w:r>
        <w:rPr>
          <w:szCs w:val="28"/>
        </w:rPr>
        <w:t>Промышленных предприятий и перерабатывающих цехов на территории Кубанского сельсовета нет.</w:t>
      </w:r>
    </w:p>
    <w:p w:rsidR="008654E3" w:rsidRDefault="00E32164" w:rsidP="00F34575">
      <w:pPr>
        <w:pStyle w:val="a3"/>
        <w:tabs>
          <w:tab w:val="left" w:pos="709"/>
        </w:tabs>
        <w:spacing w:line="276" w:lineRule="auto"/>
        <w:ind w:left="720" w:firstLine="0"/>
        <w:rPr>
          <w:szCs w:val="28"/>
        </w:rPr>
      </w:pPr>
      <w:r>
        <w:rPr>
          <w:szCs w:val="28"/>
        </w:rPr>
        <w:t xml:space="preserve">В 2015 году создан МУП Кубанского сельсовета «ЖКХ «Кубанское», которое оказывает услуги по тепло- и водоснабжению на территории Кубанского сельсовета. Отпуск воды и тепла ведется по тарифам, утвержденным Департаментом по тарифам Новосибирской области. Количество абонентов по теплу – 7 (организации и учреждения </w:t>
      </w:r>
      <w:r>
        <w:rPr>
          <w:szCs w:val="28"/>
        </w:rPr>
        <w:lastRenderedPageBreak/>
        <w:t>Кубанского сельсовета), по воде – 720</w:t>
      </w:r>
      <w:r w:rsidR="00710751">
        <w:rPr>
          <w:szCs w:val="28"/>
        </w:rPr>
        <w:t xml:space="preserve"> (жители с.Первотроицк и пос.Кубанский)</w:t>
      </w:r>
      <w:r>
        <w:rPr>
          <w:szCs w:val="28"/>
        </w:rPr>
        <w:t>. С января 2017 года организация тепло-и водоснабжения –полномочия муниципального района.</w:t>
      </w:r>
      <w:r w:rsidR="00795C5A">
        <w:rPr>
          <w:szCs w:val="28"/>
        </w:rPr>
        <w:t xml:space="preserve"> </w:t>
      </w:r>
    </w:p>
    <w:p w:rsidR="000E5A8C" w:rsidRPr="00100FF6" w:rsidRDefault="00795C5A" w:rsidP="00F3457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10AF1">
        <w:rPr>
          <w:sz w:val="24"/>
        </w:rPr>
        <w:t xml:space="preserve">   </w:t>
      </w:r>
      <w:r w:rsidR="00100FF6">
        <w:rPr>
          <w:rFonts w:ascii="Times New Roman" w:hAnsi="Times New Roman" w:cs="Times New Roman"/>
          <w:sz w:val="28"/>
          <w:szCs w:val="28"/>
        </w:rPr>
        <w:t>Сельскохозяйственным производством в поселении заняты: ЗАО «Кубанское», крестьянское фермерское хозяйство</w:t>
      </w:r>
      <w:r w:rsidR="00420192">
        <w:rPr>
          <w:rFonts w:ascii="Times New Roman" w:hAnsi="Times New Roman" w:cs="Times New Roman"/>
          <w:sz w:val="28"/>
          <w:szCs w:val="28"/>
        </w:rPr>
        <w:t xml:space="preserve"> Щербицкого В.М.</w:t>
      </w:r>
      <w:r w:rsidR="00100FF6">
        <w:rPr>
          <w:rFonts w:ascii="Times New Roman" w:hAnsi="Times New Roman" w:cs="Times New Roman"/>
          <w:sz w:val="28"/>
          <w:szCs w:val="28"/>
        </w:rPr>
        <w:t xml:space="preserve">, личные подсобные хозяйства. </w:t>
      </w:r>
      <w:r w:rsidR="000E5A8C" w:rsidRPr="00100FF6">
        <w:rPr>
          <w:rFonts w:ascii="Times New Roman" w:hAnsi="Times New Roman" w:cs="Times New Roman"/>
          <w:sz w:val="28"/>
          <w:szCs w:val="28"/>
        </w:rPr>
        <w:t>В ЗАО «Кубанское</w:t>
      </w:r>
      <w:r w:rsidR="00100FF6">
        <w:rPr>
          <w:rFonts w:ascii="Times New Roman" w:hAnsi="Times New Roman" w:cs="Times New Roman"/>
          <w:sz w:val="28"/>
          <w:szCs w:val="28"/>
        </w:rPr>
        <w:t>» работает</w:t>
      </w:r>
      <w:r w:rsidR="00420192">
        <w:rPr>
          <w:rFonts w:ascii="Times New Roman" w:hAnsi="Times New Roman" w:cs="Times New Roman"/>
          <w:sz w:val="28"/>
          <w:szCs w:val="28"/>
        </w:rPr>
        <w:t xml:space="preserve"> 247 человек</w:t>
      </w:r>
      <w:r w:rsidR="000E5A8C" w:rsidRPr="00100FF6">
        <w:rPr>
          <w:rFonts w:ascii="Times New Roman" w:hAnsi="Times New Roman" w:cs="Times New Roman"/>
          <w:sz w:val="28"/>
          <w:szCs w:val="28"/>
        </w:rPr>
        <w:t xml:space="preserve">. </w:t>
      </w:r>
      <w:r w:rsidRPr="00100FF6">
        <w:rPr>
          <w:rFonts w:ascii="Times New Roman" w:hAnsi="Times New Roman" w:cs="Times New Roman"/>
          <w:sz w:val="28"/>
          <w:szCs w:val="28"/>
        </w:rPr>
        <w:t>ЗАО «Кубан</w:t>
      </w:r>
      <w:r w:rsidR="000E5A8C" w:rsidRPr="00100FF6">
        <w:rPr>
          <w:rFonts w:ascii="Times New Roman" w:hAnsi="Times New Roman" w:cs="Times New Roman"/>
          <w:sz w:val="28"/>
          <w:szCs w:val="28"/>
        </w:rPr>
        <w:t>ское» занимается  производством сельскохозяйственной продукции (мясо, молоко, зерно)</w:t>
      </w:r>
      <w:r w:rsidRPr="00100FF6">
        <w:rPr>
          <w:rFonts w:ascii="Times New Roman" w:hAnsi="Times New Roman" w:cs="Times New Roman"/>
          <w:sz w:val="28"/>
          <w:szCs w:val="28"/>
        </w:rPr>
        <w:t>. Хозяйство является стабильным, прибыльным  предприятием, входящим в первую десятку прибыльных хозяйств нашей области. Заработная плата выплачивается ежемесячно. Площади зерновых ку</w:t>
      </w:r>
      <w:r w:rsidR="000E5A8C" w:rsidRPr="00100FF6">
        <w:rPr>
          <w:rFonts w:ascii="Times New Roman" w:hAnsi="Times New Roman" w:cs="Times New Roman"/>
          <w:sz w:val="28"/>
          <w:szCs w:val="28"/>
        </w:rPr>
        <w:t>льтур в ЗАО «Кубанское» по сравнению с 2015</w:t>
      </w:r>
      <w:r w:rsidRPr="00100FF6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0E5A8C" w:rsidRPr="00100FF6">
        <w:rPr>
          <w:rFonts w:ascii="Times New Roman" w:hAnsi="Times New Roman" w:cs="Times New Roman"/>
          <w:sz w:val="28"/>
          <w:szCs w:val="28"/>
        </w:rPr>
        <w:t xml:space="preserve"> остаются на прежнем уровне</w:t>
      </w:r>
      <w:r w:rsidRPr="00100FF6">
        <w:rPr>
          <w:rFonts w:ascii="Times New Roman" w:hAnsi="Times New Roman" w:cs="Times New Roman"/>
          <w:sz w:val="28"/>
          <w:szCs w:val="28"/>
        </w:rPr>
        <w:t>. Регулярно приобрет</w:t>
      </w:r>
      <w:r w:rsidR="000E5A8C" w:rsidRPr="00100FF6">
        <w:rPr>
          <w:rFonts w:ascii="Times New Roman" w:hAnsi="Times New Roman" w:cs="Times New Roman"/>
          <w:sz w:val="28"/>
          <w:szCs w:val="28"/>
        </w:rPr>
        <w:t xml:space="preserve">ается новая техника.    </w:t>
      </w:r>
    </w:p>
    <w:p w:rsidR="00795C5A" w:rsidRDefault="00CA5D10" w:rsidP="00F3457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E5A8C" w:rsidRPr="00100FF6">
        <w:rPr>
          <w:rFonts w:ascii="Times New Roman" w:hAnsi="Times New Roman" w:cs="Times New Roman"/>
          <w:sz w:val="28"/>
          <w:szCs w:val="28"/>
        </w:rPr>
        <w:t>В личных подсобных хозяйствах</w:t>
      </w:r>
      <w:r w:rsidR="00795C5A" w:rsidRPr="00100FF6">
        <w:rPr>
          <w:rFonts w:ascii="Times New Roman" w:hAnsi="Times New Roman" w:cs="Times New Roman"/>
          <w:sz w:val="28"/>
          <w:szCs w:val="28"/>
        </w:rPr>
        <w:t xml:space="preserve"> отмечается снижение поголовья КРС, а т</w:t>
      </w:r>
      <w:r>
        <w:rPr>
          <w:rFonts w:ascii="Times New Roman" w:hAnsi="Times New Roman" w:cs="Times New Roman"/>
          <w:sz w:val="28"/>
          <w:szCs w:val="28"/>
        </w:rPr>
        <w:t>акже  поголовья свиней и овец (КРС 313 в 2015году, 294 на 01.10.2016г.; свиней 401 в 2015 г., 363 на 01.10.2016г.)</w:t>
      </w:r>
      <w:r w:rsidR="000E5A8C" w:rsidRPr="00100FF6">
        <w:rPr>
          <w:rFonts w:ascii="Times New Roman" w:hAnsi="Times New Roman" w:cs="Times New Roman"/>
          <w:sz w:val="28"/>
          <w:szCs w:val="28"/>
        </w:rPr>
        <w:t xml:space="preserve">, продукция выращивается , в основном, </w:t>
      </w:r>
      <w:r w:rsidR="00100FF6" w:rsidRPr="00100FF6">
        <w:rPr>
          <w:rFonts w:ascii="Times New Roman" w:hAnsi="Times New Roman" w:cs="Times New Roman"/>
          <w:sz w:val="28"/>
          <w:szCs w:val="28"/>
        </w:rPr>
        <w:t>для обеспечения своих семей</w:t>
      </w:r>
      <w:r w:rsidR="000E5A8C" w:rsidRPr="00100FF6">
        <w:rPr>
          <w:rFonts w:ascii="Times New Roman" w:hAnsi="Times New Roman" w:cs="Times New Roman"/>
          <w:sz w:val="28"/>
          <w:szCs w:val="28"/>
        </w:rPr>
        <w:t>.</w:t>
      </w:r>
      <w:r w:rsidR="00100FF6">
        <w:rPr>
          <w:rFonts w:ascii="Times New Roman" w:hAnsi="Times New Roman" w:cs="Times New Roman"/>
          <w:sz w:val="28"/>
          <w:szCs w:val="28"/>
        </w:rPr>
        <w:t xml:space="preserve"> </w:t>
      </w:r>
      <w:r w:rsidR="003066CA">
        <w:rPr>
          <w:rFonts w:ascii="Times New Roman" w:hAnsi="Times New Roman" w:cs="Times New Roman"/>
          <w:sz w:val="28"/>
          <w:szCs w:val="28"/>
        </w:rPr>
        <w:t>Тенденция к снижению  численности скота в личных подсобных хозяйствах сохранится в плановом периоде 2017-2019гг.</w:t>
      </w:r>
    </w:p>
    <w:p w:rsidR="000B302E" w:rsidRDefault="000B302E" w:rsidP="000E5A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364" w:rsidRPr="000B302E" w:rsidRDefault="00967364" w:rsidP="000B302E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302E">
        <w:rPr>
          <w:rFonts w:ascii="Times New Roman" w:hAnsi="Times New Roman" w:cs="Times New Roman"/>
          <w:b/>
          <w:sz w:val="28"/>
          <w:szCs w:val="28"/>
        </w:rPr>
        <w:t>Инвестиции.</w:t>
      </w:r>
    </w:p>
    <w:p w:rsidR="00967364" w:rsidRDefault="002F0E51" w:rsidP="00F34575">
      <w:pPr>
        <w:pStyle w:val="a9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 году </w:t>
      </w:r>
      <w:r w:rsidR="00070236">
        <w:rPr>
          <w:rFonts w:ascii="Times New Roman" w:hAnsi="Times New Roman" w:cs="Times New Roman"/>
          <w:sz w:val="28"/>
          <w:szCs w:val="28"/>
        </w:rPr>
        <w:t xml:space="preserve">на ремонт дорог в с.Первотроицк из областного бюджета направлено 2345200 рублей, софинансирование из местного бюджета в размере 87370, 98 рублей; на установку пластиковых окон и дверей в Кубанский сельский клуб  358774,11 руб.: из областного бюджета -250000 рублей, из местного бюджета -108774,11 рублей. </w:t>
      </w:r>
      <w:r w:rsidR="00B67A8A">
        <w:rPr>
          <w:rFonts w:ascii="Times New Roman" w:hAnsi="Times New Roman" w:cs="Times New Roman"/>
          <w:sz w:val="28"/>
          <w:szCs w:val="28"/>
        </w:rPr>
        <w:t xml:space="preserve">Ожидаемый объем инвестиций по ЗАО «Кубанское» составит 68 млн.рублей (приобретение сельскохозяйственной техники), это на 193,2 % по сравнению с 2015 годом. </w:t>
      </w:r>
      <w:r w:rsidR="00967364">
        <w:rPr>
          <w:rFonts w:ascii="Times New Roman" w:hAnsi="Times New Roman" w:cs="Times New Roman"/>
          <w:sz w:val="28"/>
          <w:szCs w:val="28"/>
        </w:rPr>
        <w:t xml:space="preserve">Бюджетные инвестиции </w:t>
      </w:r>
      <w:r>
        <w:rPr>
          <w:rFonts w:ascii="Times New Roman" w:hAnsi="Times New Roman" w:cs="Times New Roman"/>
          <w:sz w:val="28"/>
          <w:szCs w:val="28"/>
        </w:rPr>
        <w:t xml:space="preserve">в плановом периоде </w:t>
      </w:r>
      <w:r w:rsidR="00967364">
        <w:rPr>
          <w:rFonts w:ascii="Times New Roman" w:hAnsi="Times New Roman" w:cs="Times New Roman"/>
          <w:sz w:val="28"/>
          <w:szCs w:val="28"/>
        </w:rPr>
        <w:t>будут направлены на софинансирование капитального ремонта объектов культуры, автомобильных дорог мест</w:t>
      </w:r>
      <w:r w:rsidR="00C91134">
        <w:rPr>
          <w:rFonts w:ascii="Times New Roman" w:hAnsi="Times New Roman" w:cs="Times New Roman"/>
          <w:sz w:val="28"/>
          <w:szCs w:val="28"/>
        </w:rPr>
        <w:t xml:space="preserve">ного значения и благоустройство, большая часть </w:t>
      </w:r>
      <w:r w:rsidR="00070236">
        <w:rPr>
          <w:rFonts w:ascii="Times New Roman" w:hAnsi="Times New Roman" w:cs="Times New Roman"/>
          <w:sz w:val="28"/>
          <w:szCs w:val="28"/>
        </w:rPr>
        <w:t>бюджетных средств на эти цели предусматривается за счет средств областного бюджета.</w:t>
      </w:r>
    </w:p>
    <w:p w:rsidR="000B302E" w:rsidRDefault="000B302E" w:rsidP="00967364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</w:p>
    <w:p w:rsidR="00967364" w:rsidRPr="000B302E" w:rsidRDefault="00967364" w:rsidP="000B302E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302E">
        <w:rPr>
          <w:rFonts w:ascii="Times New Roman" w:hAnsi="Times New Roman" w:cs="Times New Roman"/>
          <w:b/>
          <w:sz w:val="28"/>
          <w:szCs w:val="28"/>
        </w:rPr>
        <w:t>Строительство</w:t>
      </w:r>
      <w:r w:rsidR="00070236" w:rsidRPr="000B302E">
        <w:rPr>
          <w:rFonts w:ascii="Times New Roman" w:hAnsi="Times New Roman" w:cs="Times New Roman"/>
          <w:b/>
          <w:sz w:val="28"/>
          <w:szCs w:val="28"/>
        </w:rPr>
        <w:t>.</w:t>
      </w:r>
    </w:p>
    <w:p w:rsidR="00A37E15" w:rsidRDefault="00A37E15" w:rsidP="00F34575">
      <w:pPr>
        <w:spacing w:after="0" w:line="276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начато строительство коровника привязного содержания вместимостью 200 голов дойного стада по адресу: Новосибирская область, Каргатский район, пос.Кубанский. Введена в эксплуатацию за счет ЗАО «Кубанское» квартира общей площадью 61,9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(в 20</w:t>
      </w:r>
      <w:r w:rsidR="00D14E5E">
        <w:rPr>
          <w:rFonts w:ascii="Times New Roman" w:hAnsi="Times New Roman" w:cs="Times New Roman"/>
          <w:sz w:val="28"/>
          <w:szCs w:val="28"/>
        </w:rPr>
        <w:t>15 году ввод жилых дом</w:t>
      </w:r>
      <w:r>
        <w:rPr>
          <w:rFonts w:ascii="Times New Roman" w:hAnsi="Times New Roman" w:cs="Times New Roman"/>
          <w:sz w:val="28"/>
          <w:szCs w:val="28"/>
        </w:rPr>
        <w:t xml:space="preserve">ов за счет всех источников финансирования не производился). До </w:t>
      </w:r>
      <w:r>
        <w:rPr>
          <w:rFonts w:ascii="Times New Roman" w:hAnsi="Times New Roman" w:cs="Times New Roman"/>
          <w:sz w:val="28"/>
          <w:szCs w:val="28"/>
        </w:rPr>
        <w:lastRenderedPageBreak/>
        <w:t>конца 2016 года планируется ввести еще примерно 88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общей площади </w:t>
      </w:r>
      <w:r w:rsidR="00D14E5E">
        <w:rPr>
          <w:rFonts w:ascii="Times New Roman" w:hAnsi="Times New Roman" w:cs="Times New Roman"/>
          <w:sz w:val="28"/>
          <w:szCs w:val="28"/>
        </w:rPr>
        <w:t>за счет акционерного общества. Обеспеченность жильем на одного жителя поселения составляет 17,9 м</w:t>
      </w:r>
      <w:r w:rsidR="00D14E5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14E5E">
        <w:rPr>
          <w:rFonts w:ascii="Times New Roman" w:hAnsi="Times New Roman" w:cs="Times New Roman"/>
          <w:sz w:val="28"/>
          <w:szCs w:val="28"/>
        </w:rPr>
        <w:t>, что ниже данных по обеспеченности жителей по району на 9,8 м</w:t>
      </w:r>
      <w:r w:rsidR="00D14E5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14E5E">
        <w:rPr>
          <w:rFonts w:ascii="Times New Roman" w:hAnsi="Times New Roman" w:cs="Times New Roman"/>
          <w:sz w:val="28"/>
          <w:szCs w:val="28"/>
        </w:rPr>
        <w:t>.</w:t>
      </w:r>
      <w:r w:rsidR="00CB5D2F">
        <w:rPr>
          <w:rFonts w:ascii="Times New Roman" w:hAnsi="Times New Roman" w:cs="Times New Roman"/>
          <w:sz w:val="28"/>
          <w:szCs w:val="28"/>
        </w:rPr>
        <w:t xml:space="preserve"> </w:t>
      </w:r>
      <w:r w:rsidR="00CB5D2F" w:rsidRPr="00CB5D2F">
        <w:rPr>
          <w:rFonts w:ascii="Times New Roman" w:hAnsi="Times New Roman" w:cs="Times New Roman"/>
          <w:sz w:val="28"/>
          <w:szCs w:val="28"/>
        </w:rPr>
        <w:t xml:space="preserve">В плановом периоде 2017-2019гг.  </w:t>
      </w:r>
      <w:r w:rsidR="00CB5D2F" w:rsidRPr="00CB5D2F">
        <w:rPr>
          <w:rFonts w:ascii="Times New Roman" w:hAnsi="Times New Roman" w:cs="Times New Roman"/>
          <w:bCs/>
          <w:sz w:val="28"/>
          <w:szCs w:val="28"/>
        </w:rPr>
        <w:t>жилищное строительство в поселении будет осуществляться в основном за счет ЗАО «Кубанское» и индивидуальных застройщиков.</w:t>
      </w:r>
    </w:p>
    <w:p w:rsidR="000B302E" w:rsidRPr="00CB5D2F" w:rsidRDefault="000B302E" w:rsidP="00A37E1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14E5E" w:rsidRPr="000B302E" w:rsidRDefault="00D14E5E" w:rsidP="000B302E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302E">
        <w:rPr>
          <w:rFonts w:ascii="Times New Roman" w:hAnsi="Times New Roman" w:cs="Times New Roman"/>
          <w:b/>
          <w:sz w:val="28"/>
          <w:szCs w:val="28"/>
        </w:rPr>
        <w:t>Потребительский рынок.</w:t>
      </w:r>
    </w:p>
    <w:p w:rsidR="00CB5D2F" w:rsidRDefault="00420192" w:rsidP="00F3457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Оборот розничной торговли за 9 месяцев 2016 года составил </w:t>
      </w:r>
      <w:r w:rsidR="004A02E7">
        <w:rPr>
          <w:rFonts w:ascii="Times New Roman" w:hAnsi="Times New Roman" w:cs="Times New Roman"/>
          <w:sz w:val="28"/>
          <w:szCs w:val="28"/>
        </w:rPr>
        <w:t>110% к уровню 2015 года</w:t>
      </w:r>
      <w:r>
        <w:rPr>
          <w:rFonts w:ascii="Times New Roman" w:hAnsi="Times New Roman" w:cs="Times New Roman"/>
          <w:sz w:val="28"/>
          <w:szCs w:val="28"/>
        </w:rPr>
        <w:t>. По прогнозу на 2017-2019гг. оборот розничной торговли увеличится. Достигнуть прогнозируемого уровня планируется за счет улучшения культуры обслуживания, расширения ассортимента и выявления других скрытых резервов. На территории поселения по состоянию на 01.10.2016г. осуществляют торговую деятельность магазины Кубанского сельпо: 1 в пос.Кубанский, 2 в с.Первотроицк, в поселках Голубовский и Петроградский осуществляется выездная торговля Кубанским сельпо. Основной ассортимент товара – продукты. Из промышленных</w:t>
      </w:r>
      <w:r w:rsidR="007A5614">
        <w:rPr>
          <w:rFonts w:ascii="Times New Roman" w:hAnsi="Times New Roman" w:cs="Times New Roman"/>
          <w:sz w:val="28"/>
          <w:szCs w:val="28"/>
        </w:rPr>
        <w:t xml:space="preserve"> товаров</w:t>
      </w:r>
      <w:r w:rsidR="007F02F7">
        <w:rPr>
          <w:rFonts w:ascii="Times New Roman" w:hAnsi="Times New Roman" w:cs="Times New Roman"/>
          <w:sz w:val="28"/>
          <w:szCs w:val="28"/>
        </w:rPr>
        <w:t xml:space="preserve"> пользуются спросом предметы личной гигиены, бытовая химия, строительные товары, парфюмерно-косметические товары. В последние годы несколько упал спрос на бытовую электронику и мебель.</w:t>
      </w:r>
    </w:p>
    <w:p w:rsidR="007F02F7" w:rsidRDefault="007F02F7" w:rsidP="00F3457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платных услуг составил к уровню 2015 года </w:t>
      </w:r>
      <w:r w:rsidR="004A02E7">
        <w:rPr>
          <w:rFonts w:ascii="Times New Roman" w:hAnsi="Times New Roman" w:cs="Times New Roman"/>
          <w:sz w:val="28"/>
          <w:szCs w:val="28"/>
        </w:rPr>
        <w:t>191,5</w:t>
      </w:r>
      <w:r>
        <w:rPr>
          <w:rFonts w:ascii="Times New Roman" w:hAnsi="Times New Roman" w:cs="Times New Roman"/>
          <w:sz w:val="28"/>
          <w:szCs w:val="28"/>
        </w:rPr>
        <w:t xml:space="preserve"> %. Платные услуги складываются из коммунальных услуг, в частности – водоснабжение населения (тариф на водоснабжение до 1 июля -19,22 рублей, с 1 июля – 19,67 рублей, увеличение</w:t>
      </w:r>
      <w:r w:rsidR="00F32992">
        <w:rPr>
          <w:rFonts w:ascii="Times New Roman" w:hAnsi="Times New Roman" w:cs="Times New Roman"/>
          <w:sz w:val="28"/>
          <w:szCs w:val="28"/>
        </w:rPr>
        <w:t xml:space="preserve"> тарифа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26CAE">
        <w:rPr>
          <w:rFonts w:ascii="Times New Roman" w:hAnsi="Times New Roman" w:cs="Times New Roman"/>
          <w:sz w:val="28"/>
          <w:szCs w:val="28"/>
        </w:rPr>
        <w:t>102,3%), при плане сбора денег за водоснабжение за год 221593 рубля за 9 месяцев 2016 года собрано 134450,73</w:t>
      </w:r>
      <w:r w:rsidR="00D36ABB">
        <w:rPr>
          <w:rFonts w:ascii="Times New Roman" w:hAnsi="Times New Roman" w:cs="Times New Roman"/>
          <w:sz w:val="28"/>
          <w:szCs w:val="28"/>
        </w:rPr>
        <w:t xml:space="preserve"> рублей, что составляет 60,7%, </w:t>
      </w:r>
      <w:r>
        <w:rPr>
          <w:rFonts w:ascii="Times New Roman" w:hAnsi="Times New Roman" w:cs="Times New Roman"/>
          <w:sz w:val="28"/>
          <w:szCs w:val="28"/>
        </w:rPr>
        <w:t>родительской платы за посещение д/сада</w:t>
      </w:r>
      <w:r w:rsidR="00F32992">
        <w:rPr>
          <w:rFonts w:ascii="Times New Roman" w:hAnsi="Times New Roman" w:cs="Times New Roman"/>
          <w:sz w:val="28"/>
          <w:szCs w:val="28"/>
        </w:rPr>
        <w:t xml:space="preserve"> (186500 рублей)</w:t>
      </w:r>
      <w:r>
        <w:rPr>
          <w:rFonts w:ascii="Times New Roman" w:hAnsi="Times New Roman" w:cs="Times New Roman"/>
          <w:sz w:val="28"/>
          <w:szCs w:val="28"/>
        </w:rPr>
        <w:t>, проведения платных дискотек</w:t>
      </w:r>
      <w:r w:rsidR="00F32992">
        <w:rPr>
          <w:rFonts w:ascii="Times New Roman" w:hAnsi="Times New Roman" w:cs="Times New Roman"/>
          <w:sz w:val="28"/>
          <w:szCs w:val="28"/>
        </w:rPr>
        <w:t xml:space="preserve"> (13200 рублей)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2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02E" w:rsidRDefault="000B302E" w:rsidP="00CB5D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6F05" w:rsidRPr="000B302E" w:rsidRDefault="00C308C9" w:rsidP="000B302E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302E">
        <w:rPr>
          <w:rFonts w:ascii="Times New Roman" w:hAnsi="Times New Roman" w:cs="Times New Roman"/>
          <w:b/>
          <w:sz w:val="28"/>
          <w:szCs w:val="28"/>
        </w:rPr>
        <w:t>Уровень жизни населения.</w:t>
      </w:r>
    </w:p>
    <w:p w:rsidR="007A5614" w:rsidRDefault="007A5614" w:rsidP="00F3457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составляющие доходов населения-это заработная плата и социальные выплаты. В муниципальном образовании наб</w:t>
      </w:r>
      <w:r w:rsidR="00C84D58">
        <w:rPr>
          <w:rFonts w:ascii="Times New Roman" w:hAnsi="Times New Roman" w:cs="Times New Roman"/>
          <w:sz w:val="28"/>
          <w:szCs w:val="28"/>
        </w:rPr>
        <w:t xml:space="preserve">людается небольшое снижение в 2016 году </w:t>
      </w:r>
      <w:r>
        <w:rPr>
          <w:rFonts w:ascii="Times New Roman" w:hAnsi="Times New Roman" w:cs="Times New Roman"/>
          <w:sz w:val="28"/>
          <w:szCs w:val="28"/>
        </w:rPr>
        <w:t>заработной платы. Среднемесячные денежные доходы на 1 жителя в 2015 году сложились в сумме</w:t>
      </w:r>
      <w:r w:rsidR="000F22C5">
        <w:rPr>
          <w:rFonts w:ascii="Times New Roman" w:hAnsi="Times New Roman" w:cs="Times New Roman"/>
          <w:sz w:val="28"/>
          <w:szCs w:val="28"/>
        </w:rPr>
        <w:t xml:space="preserve"> 16828,33 рублей</w:t>
      </w:r>
      <w:r>
        <w:rPr>
          <w:rFonts w:ascii="Times New Roman" w:hAnsi="Times New Roman" w:cs="Times New Roman"/>
          <w:sz w:val="28"/>
          <w:szCs w:val="28"/>
        </w:rPr>
        <w:t xml:space="preserve"> , что составляет </w:t>
      </w:r>
      <w:r w:rsidR="000F22C5">
        <w:rPr>
          <w:rFonts w:ascii="Times New Roman" w:hAnsi="Times New Roman" w:cs="Times New Roman"/>
          <w:sz w:val="28"/>
          <w:szCs w:val="28"/>
        </w:rPr>
        <w:t xml:space="preserve">109,6% </w:t>
      </w:r>
      <w:r>
        <w:rPr>
          <w:rFonts w:ascii="Times New Roman" w:hAnsi="Times New Roman" w:cs="Times New Roman"/>
          <w:sz w:val="28"/>
          <w:szCs w:val="28"/>
        </w:rPr>
        <w:t>к 2014 году. По предварительной оценке</w:t>
      </w:r>
      <w:r w:rsidR="00380610">
        <w:rPr>
          <w:rFonts w:ascii="Times New Roman" w:hAnsi="Times New Roman" w:cs="Times New Roman"/>
          <w:sz w:val="28"/>
          <w:szCs w:val="28"/>
        </w:rPr>
        <w:t xml:space="preserve"> в 2016 году среднемесячная заработная плата составит </w:t>
      </w:r>
      <w:r w:rsidR="00C84D58">
        <w:rPr>
          <w:rFonts w:ascii="Times New Roman" w:hAnsi="Times New Roman" w:cs="Times New Roman"/>
          <w:sz w:val="28"/>
          <w:szCs w:val="28"/>
        </w:rPr>
        <w:t xml:space="preserve">15997,83 </w:t>
      </w:r>
      <w:r w:rsidR="00380610">
        <w:rPr>
          <w:rFonts w:ascii="Times New Roman" w:hAnsi="Times New Roman" w:cs="Times New Roman"/>
          <w:sz w:val="28"/>
          <w:szCs w:val="28"/>
        </w:rPr>
        <w:t>рублей</w:t>
      </w:r>
      <w:r w:rsidR="00C84D58">
        <w:rPr>
          <w:rFonts w:ascii="Times New Roman" w:hAnsi="Times New Roman" w:cs="Times New Roman"/>
          <w:sz w:val="28"/>
          <w:szCs w:val="28"/>
        </w:rPr>
        <w:t xml:space="preserve"> </w:t>
      </w:r>
      <w:r w:rsidR="00380610">
        <w:rPr>
          <w:rFonts w:ascii="Times New Roman" w:hAnsi="Times New Roman" w:cs="Times New Roman"/>
          <w:sz w:val="28"/>
          <w:szCs w:val="28"/>
        </w:rPr>
        <w:t xml:space="preserve"> (в ЗАО «Кубанское» - </w:t>
      </w:r>
      <w:r w:rsidR="000F22C5">
        <w:rPr>
          <w:rFonts w:ascii="Times New Roman" w:hAnsi="Times New Roman" w:cs="Times New Roman"/>
          <w:sz w:val="28"/>
          <w:szCs w:val="28"/>
        </w:rPr>
        <w:t>14115 рублей</w:t>
      </w:r>
      <w:r w:rsidR="00380610">
        <w:rPr>
          <w:rFonts w:ascii="Times New Roman" w:hAnsi="Times New Roman" w:cs="Times New Roman"/>
          <w:sz w:val="28"/>
          <w:szCs w:val="28"/>
        </w:rPr>
        <w:t xml:space="preserve">, в бюджетной сфере </w:t>
      </w:r>
      <w:r w:rsidR="00C84D58">
        <w:rPr>
          <w:rFonts w:ascii="Times New Roman" w:hAnsi="Times New Roman" w:cs="Times New Roman"/>
          <w:sz w:val="28"/>
          <w:szCs w:val="28"/>
        </w:rPr>
        <w:t>– 16374,4 рубля</w:t>
      </w:r>
      <w:r w:rsidR="00380610">
        <w:rPr>
          <w:rFonts w:ascii="Times New Roman" w:hAnsi="Times New Roman" w:cs="Times New Roman"/>
          <w:sz w:val="28"/>
          <w:szCs w:val="28"/>
        </w:rPr>
        <w:t xml:space="preserve"> )</w:t>
      </w:r>
      <w:r w:rsidR="00C84D58">
        <w:rPr>
          <w:rFonts w:ascii="Times New Roman" w:hAnsi="Times New Roman" w:cs="Times New Roman"/>
          <w:sz w:val="28"/>
          <w:szCs w:val="28"/>
        </w:rPr>
        <w:t xml:space="preserve"> - 95% к 2015 году</w:t>
      </w:r>
      <w:r w:rsidR="00380610">
        <w:rPr>
          <w:rFonts w:ascii="Times New Roman" w:hAnsi="Times New Roman" w:cs="Times New Roman"/>
          <w:sz w:val="28"/>
          <w:szCs w:val="28"/>
        </w:rPr>
        <w:t>. Просроченной задолженности по заработной плате за отчетный период нет.</w:t>
      </w:r>
      <w:r w:rsidR="000F22C5">
        <w:rPr>
          <w:rFonts w:ascii="Times New Roman" w:hAnsi="Times New Roman" w:cs="Times New Roman"/>
          <w:sz w:val="28"/>
          <w:szCs w:val="28"/>
        </w:rPr>
        <w:t xml:space="preserve"> Среднемесячная пенсия по сельсовету составила 10200 рублей, что на 15,9 % превышает минимальный размер пенсии. Только на средства, </w:t>
      </w:r>
      <w:r w:rsidR="000F22C5">
        <w:rPr>
          <w:rFonts w:ascii="Times New Roman" w:hAnsi="Times New Roman" w:cs="Times New Roman"/>
          <w:sz w:val="28"/>
          <w:szCs w:val="28"/>
        </w:rPr>
        <w:lastRenderedPageBreak/>
        <w:t>вырученные от продажи продукции, производимой в личн</w:t>
      </w:r>
      <w:r w:rsidR="004A02E7">
        <w:rPr>
          <w:rFonts w:ascii="Times New Roman" w:hAnsi="Times New Roman" w:cs="Times New Roman"/>
          <w:sz w:val="28"/>
          <w:szCs w:val="28"/>
        </w:rPr>
        <w:t>ых подсобных хозяйствах, живет 1 семья</w:t>
      </w:r>
      <w:r w:rsidR="00BC3A9D">
        <w:rPr>
          <w:rFonts w:ascii="Times New Roman" w:hAnsi="Times New Roman" w:cs="Times New Roman"/>
          <w:sz w:val="28"/>
          <w:szCs w:val="28"/>
        </w:rPr>
        <w:t>, ч</w:t>
      </w:r>
      <w:r w:rsidR="004A02E7">
        <w:rPr>
          <w:rFonts w:ascii="Times New Roman" w:hAnsi="Times New Roman" w:cs="Times New Roman"/>
          <w:sz w:val="28"/>
          <w:szCs w:val="28"/>
        </w:rPr>
        <w:t xml:space="preserve">то составляет 0,3 </w:t>
      </w:r>
      <w:r w:rsidR="000F22C5">
        <w:rPr>
          <w:rFonts w:ascii="Times New Roman" w:hAnsi="Times New Roman" w:cs="Times New Roman"/>
          <w:sz w:val="28"/>
          <w:szCs w:val="28"/>
        </w:rPr>
        <w:t>% от числа ЛПХ поселения.</w:t>
      </w:r>
    </w:p>
    <w:p w:rsidR="000B302E" w:rsidRDefault="000B302E" w:rsidP="007A56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2C5" w:rsidRPr="000B302E" w:rsidRDefault="000F22C5" w:rsidP="000B302E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302E">
        <w:rPr>
          <w:rFonts w:ascii="Times New Roman" w:hAnsi="Times New Roman" w:cs="Times New Roman"/>
          <w:b/>
          <w:sz w:val="28"/>
          <w:szCs w:val="28"/>
        </w:rPr>
        <w:t>Труд и занятость.</w:t>
      </w:r>
    </w:p>
    <w:p w:rsidR="00BC3A9D" w:rsidRDefault="00721D5E" w:rsidP="00F345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21D5E">
        <w:rPr>
          <w:sz w:val="24"/>
        </w:rPr>
        <w:t xml:space="preserve"> </w:t>
      </w:r>
      <w:r w:rsidRPr="00721D5E">
        <w:rPr>
          <w:rFonts w:ascii="Times New Roman" w:hAnsi="Times New Roman" w:cs="Times New Roman"/>
          <w:sz w:val="28"/>
          <w:szCs w:val="28"/>
        </w:rPr>
        <w:t xml:space="preserve">На территории Кубанского сельсовета расположены: </w:t>
      </w:r>
      <w:r>
        <w:rPr>
          <w:rFonts w:ascii="Times New Roman" w:hAnsi="Times New Roman" w:cs="Times New Roman"/>
          <w:sz w:val="28"/>
          <w:szCs w:val="28"/>
        </w:rPr>
        <w:t>1 сельхозпредприятие -</w:t>
      </w:r>
      <w:r w:rsidRPr="00721D5E">
        <w:rPr>
          <w:rFonts w:ascii="Times New Roman" w:hAnsi="Times New Roman" w:cs="Times New Roman"/>
          <w:sz w:val="28"/>
          <w:szCs w:val="28"/>
        </w:rPr>
        <w:t>ЗАО «Кубанское», два ФАПа, средняя школа, детский сад, МКУК «Кубанский СКК», куда входят 1 СДК, 1 сельский клуб, 1 сельская библиотека, Дом-интернат для ветеранов войны и труда, 3 магазина Кубанского сельпо, АТС и отделение связи, администрация Кубанского сельсовета</w:t>
      </w:r>
      <w:r>
        <w:rPr>
          <w:rFonts w:ascii="Times New Roman" w:hAnsi="Times New Roman" w:cs="Times New Roman"/>
          <w:sz w:val="28"/>
          <w:szCs w:val="28"/>
        </w:rPr>
        <w:t>, МУП Кубанского сельсовета</w:t>
      </w:r>
      <w:r w:rsidRPr="00721D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622A0A">
        <w:rPr>
          <w:rFonts w:ascii="Times New Roman" w:hAnsi="Times New Roman" w:cs="Times New Roman"/>
          <w:sz w:val="28"/>
          <w:szCs w:val="28"/>
        </w:rPr>
        <w:t xml:space="preserve">2016 году в </w:t>
      </w:r>
      <w:r>
        <w:rPr>
          <w:rFonts w:ascii="Times New Roman" w:hAnsi="Times New Roman" w:cs="Times New Roman"/>
          <w:sz w:val="28"/>
          <w:szCs w:val="28"/>
        </w:rPr>
        <w:t>сельском хозяйстве занято 247</w:t>
      </w:r>
      <w:r w:rsidRPr="00721D5E">
        <w:rPr>
          <w:rFonts w:ascii="Times New Roman" w:hAnsi="Times New Roman" w:cs="Times New Roman"/>
          <w:sz w:val="28"/>
          <w:szCs w:val="28"/>
        </w:rPr>
        <w:t xml:space="preserve"> чел, </w:t>
      </w:r>
      <w:r>
        <w:rPr>
          <w:rFonts w:ascii="Times New Roman" w:hAnsi="Times New Roman" w:cs="Times New Roman"/>
          <w:sz w:val="28"/>
          <w:szCs w:val="28"/>
        </w:rPr>
        <w:t>в непроизводственной сфере -108</w:t>
      </w:r>
      <w:r w:rsidRPr="00721D5E">
        <w:rPr>
          <w:rFonts w:ascii="Times New Roman" w:hAnsi="Times New Roman" w:cs="Times New Roman"/>
          <w:sz w:val="28"/>
          <w:szCs w:val="28"/>
        </w:rPr>
        <w:t xml:space="preserve"> чел.</w:t>
      </w:r>
      <w:r w:rsidR="00622A0A">
        <w:rPr>
          <w:rFonts w:ascii="Times New Roman" w:hAnsi="Times New Roman" w:cs="Times New Roman"/>
          <w:sz w:val="28"/>
          <w:szCs w:val="28"/>
        </w:rPr>
        <w:t>, по сравнению с 2015 годом произошло увеличение числа занятых на территории сельсовета за счет открытия нового предприятия (МУП Кубанского сельсовета), открытия нового детского сада и создания новых рабочих мест (с 9 до 17), а также увеличения числа работающих в ЗАО «Кубанское».</w:t>
      </w:r>
    </w:p>
    <w:p w:rsidR="00622A0A" w:rsidRDefault="00622A0A" w:rsidP="00F345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экономически активного населения составляет 479 человек (49,9% от общей численности населения сельсовета)</w:t>
      </w:r>
      <w:r w:rsidR="00871C7C">
        <w:rPr>
          <w:rFonts w:ascii="Times New Roman" w:hAnsi="Times New Roman" w:cs="Times New Roman"/>
          <w:sz w:val="28"/>
          <w:szCs w:val="28"/>
        </w:rPr>
        <w:t>. От числа трудоспособного населения занято в экономике 74% населения. 97 человек нигде не работает и не учится. 24 человека выезжают на работу за пределы муниципального образования, из них 2- за пределы Новосибирской области.</w:t>
      </w:r>
      <w:r w:rsidR="0067624D">
        <w:rPr>
          <w:rFonts w:ascii="Times New Roman" w:hAnsi="Times New Roman" w:cs="Times New Roman"/>
          <w:sz w:val="28"/>
          <w:szCs w:val="28"/>
        </w:rPr>
        <w:t xml:space="preserve"> 41 человек пенсионного возраста работает в учреждениях и организациях сельсовета, поэтому остро стоит кадровая проблема, особенно в образовании и культуре. </w:t>
      </w:r>
    </w:p>
    <w:p w:rsidR="0067624D" w:rsidRDefault="0067624D" w:rsidP="00F345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 зарегистрированных безработных на 01.10.2016г. нет.</w:t>
      </w:r>
    </w:p>
    <w:p w:rsidR="0067624D" w:rsidRPr="00721D5E" w:rsidRDefault="0067624D" w:rsidP="00F345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Кубанского сельсовета входят 2 поселка-Петроградский и Голубовский, которые вполне можно назвать бесперспективными в связи с тем, что проживают в основном пенсионеры (</w:t>
      </w:r>
      <w:r w:rsidR="00427660">
        <w:rPr>
          <w:rFonts w:ascii="Times New Roman" w:hAnsi="Times New Roman" w:cs="Times New Roman"/>
          <w:sz w:val="28"/>
          <w:szCs w:val="28"/>
        </w:rPr>
        <w:t>из 22 проживающих в н.п. -15 пенсионеров, 3 инвалида), рабочих мест для трудоспособного населения нет.</w:t>
      </w:r>
    </w:p>
    <w:p w:rsidR="00656F05" w:rsidRPr="000B302E" w:rsidRDefault="00427660" w:rsidP="000B302E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302E">
        <w:rPr>
          <w:rFonts w:ascii="Times New Roman" w:hAnsi="Times New Roman" w:cs="Times New Roman"/>
          <w:b/>
          <w:sz w:val="28"/>
          <w:szCs w:val="28"/>
        </w:rPr>
        <w:t>Социальная сфера.</w:t>
      </w:r>
    </w:p>
    <w:p w:rsidR="00556A0D" w:rsidRDefault="00556A0D" w:rsidP="00F34575">
      <w:pPr>
        <w:pStyle w:val="a9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в сфере школьного, дошкольного образования функционируют Первотроицкая средняя школа, Первотроицкий детский сад на 60 мест, введенный в 2016 году. Число учащихся по сравнению с 2015 годом уменьшилось и составляет 116 человек.</w:t>
      </w:r>
    </w:p>
    <w:p w:rsidR="00556A0D" w:rsidRDefault="00556A0D" w:rsidP="00F34575">
      <w:pPr>
        <w:pStyle w:val="a9"/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6263C0">
        <w:rPr>
          <w:rFonts w:ascii="Times New Roman" w:hAnsi="Times New Roman" w:cs="Times New Roman"/>
          <w:sz w:val="28"/>
        </w:rPr>
        <w:t xml:space="preserve">Приоритетными направлениями деятельности  образовательных учреждений муниципального  образования  являются обеспечение доступности и равных возможностей получения полноценного </w:t>
      </w:r>
      <w:r w:rsidRPr="006263C0">
        <w:rPr>
          <w:rFonts w:ascii="Times New Roman" w:hAnsi="Times New Roman" w:cs="Times New Roman"/>
          <w:sz w:val="28"/>
        </w:rPr>
        <w:lastRenderedPageBreak/>
        <w:t xml:space="preserve">образования, достижение нового современного качества дошкольного, общего образования. </w:t>
      </w:r>
    </w:p>
    <w:p w:rsidR="0026507E" w:rsidRDefault="0026507E" w:rsidP="00F34575">
      <w:pPr>
        <w:pStyle w:val="a9"/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556A0D" w:rsidRPr="0026507E" w:rsidRDefault="0026507E" w:rsidP="00F34575">
      <w:pPr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07E">
        <w:rPr>
          <w:rFonts w:ascii="Times New Roman" w:hAnsi="Times New Roman" w:cs="Times New Roman"/>
          <w:color w:val="000000"/>
          <w:sz w:val="28"/>
          <w:szCs w:val="28"/>
        </w:rPr>
        <w:t>Важным элементом социальной инфраструктуры является медицинское обеспечение населения. Его результат прямо отражается в уровне заболеваемости населения и уровне ес</w:t>
      </w:r>
      <w:r>
        <w:rPr>
          <w:rFonts w:ascii="Times New Roman" w:hAnsi="Times New Roman" w:cs="Times New Roman"/>
          <w:color w:val="000000"/>
          <w:sz w:val="28"/>
          <w:szCs w:val="28"/>
        </w:rPr>
        <w:t>тественного прироста населения.</w:t>
      </w:r>
      <w:r w:rsidR="00556A0D" w:rsidRPr="006263C0">
        <w:rPr>
          <w:rFonts w:ascii="Times New Roman" w:hAnsi="Times New Roman" w:cs="Times New Roman"/>
          <w:sz w:val="28"/>
          <w:szCs w:val="28"/>
        </w:rPr>
        <w:t xml:space="preserve">  В двух  поселках ( Кубанский и Петроградский)  ФАПов нет, в пос.Голубовский имеется здание ФАП, но в течение 2-х последних лет нет постоянного фельдшера, население обслуживается  бригадой скорой помощи из ЦРБ</w:t>
      </w:r>
      <w:r w:rsidR="006263C0">
        <w:rPr>
          <w:rFonts w:ascii="Times New Roman" w:hAnsi="Times New Roman" w:cs="Times New Roman"/>
          <w:sz w:val="28"/>
          <w:szCs w:val="28"/>
        </w:rPr>
        <w:t>, а также фельдшером Первотроицкого ФАПа.</w:t>
      </w:r>
      <w:r w:rsidR="006263C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556A0D" w:rsidRPr="006263C0">
        <w:rPr>
          <w:rFonts w:ascii="Times New Roman" w:hAnsi="Times New Roman" w:cs="Times New Roman"/>
          <w:color w:val="000000"/>
          <w:spacing w:val="-6"/>
          <w:sz w:val="28"/>
          <w:szCs w:val="28"/>
        </w:rPr>
        <w:t>Также организовано выездное обслуживание населения врачами Каргатской ЦРБ в с.Первотроицк, прием больных ведется в определенные дни в ФАПе с.Первотроицк.</w:t>
      </w:r>
    </w:p>
    <w:p w:rsidR="004647BA" w:rsidRDefault="006263C0" w:rsidP="00F34575">
      <w:pPr>
        <w:tabs>
          <w:tab w:val="left" w:pos="3630"/>
        </w:tabs>
        <w:spacing w:line="276" w:lineRule="auto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</w:t>
      </w:r>
      <w:r w:rsidRPr="006263C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Сеть учреждений культуры представлена 1 СДК, 1 клубом, 1 библиотекой. В п.Кубанский </w:t>
      </w:r>
      <w:r w:rsidRPr="006263C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не имеется стационарной библиотеки, там организована </w:t>
      </w:r>
      <w:r w:rsidRPr="006263C0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ежемесячная передвижная библиотека. </w:t>
      </w:r>
      <w:r w:rsidRPr="006263C0">
        <w:rPr>
          <w:rFonts w:ascii="Times New Roman" w:hAnsi="Times New Roman" w:cs="Times New Roman"/>
          <w:color w:val="000000"/>
          <w:spacing w:val="-6"/>
          <w:sz w:val="28"/>
          <w:szCs w:val="28"/>
        </w:rPr>
        <w:t>Укомплектованность кадрами недостаточная. Особенно остро кадровая проблема стоит в Первотроицком СДК, Кубанском сельском клубе (из 4 специалистов культурно-досуговой деятельности 2 пенсионера).</w:t>
      </w:r>
    </w:p>
    <w:p w:rsidR="00FA5748" w:rsidRPr="00FA5748" w:rsidRDefault="00FA5748" w:rsidP="00F3457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748">
        <w:rPr>
          <w:rFonts w:ascii="Times New Roman" w:hAnsi="Times New Roman" w:cs="Times New Roman"/>
          <w:sz w:val="28"/>
          <w:szCs w:val="28"/>
        </w:rPr>
        <w:t>В настоящее время большое внимание уд</w:t>
      </w:r>
      <w:r>
        <w:rPr>
          <w:rFonts w:ascii="Times New Roman" w:hAnsi="Times New Roman" w:cs="Times New Roman"/>
          <w:sz w:val="28"/>
          <w:szCs w:val="28"/>
        </w:rPr>
        <w:t>еляется благоустройству населенных пунктов сельсовета</w:t>
      </w:r>
      <w:r w:rsidRPr="00FA5748">
        <w:rPr>
          <w:rFonts w:ascii="Times New Roman" w:hAnsi="Times New Roman" w:cs="Times New Roman"/>
          <w:sz w:val="28"/>
          <w:szCs w:val="28"/>
        </w:rPr>
        <w:t>. Постоянно производится  уборка территории, обкос травы вдоль дорог, благоустройство и озеленение поселка, очистка дорог от снега и т.д. Существуют специфические по характеру соц</w:t>
      </w:r>
      <w:r>
        <w:rPr>
          <w:rFonts w:ascii="Times New Roman" w:hAnsi="Times New Roman" w:cs="Times New Roman"/>
          <w:sz w:val="28"/>
          <w:szCs w:val="28"/>
        </w:rPr>
        <w:t>иально-экономические проблемы, т</w:t>
      </w:r>
      <w:r w:rsidRPr="00FA5748">
        <w:rPr>
          <w:rFonts w:ascii="Times New Roman" w:hAnsi="Times New Roman" w:cs="Times New Roman"/>
          <w:sz w:val="28"/>
          <w:szCs w:val="28"/>
        </w:rPr>
        <w:t>ребующие инвестиций из федерального и областного бюджетов:</w:t>
      </w:r>
    </w:p>
    <w:p w:rsidR="00FA5748" w:rsidRPr="00FA5748" w:rsidRDefault="00F34575" w:rsidP="00F3457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</w:t>
      </w:r>
      <w:r w:rsidR="00FA5748" w:rsidRPr="00FA5748">
        <w:rPr>
          <w:rFonts w:ascii="Times New Roman" w:hAnsi="Times New Roman" w:cs="Times New Roman"/>
          <w:sz w:val="28"/>
          <w:szCs w:val="28"/>
        </w:rPr>
        <w:t xml:space="preserve"> жителей села чистой питьевой водой,</w:t>
      </w:r>
    </w:p>
    <w:p w:rsidR="00FA5748" w:rsidRPr="00FA5748" w:rsidRDefault="00FA5748" w:rsidP="00F3457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748">
        <w:rPr>
          <w:rFonts w:ascii="Times New Roman" w:hAnsi="Times New Roman" w:cs="Times New Roman"/>
          <w:sz w:val="28"/>
          <w:szCs w:val="28"/>
        </w:rPr>
        <w:t>-строительство поселковых автомобильных дорог</w:t>
      </w:r>
    </w:p>
    <w:p w:rsidR="00FA5748" w:rsidRPr="00FA5748" w:rsidRDefault="00FA5748" w:rsidP="00F3457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748">
        <w:rPr>
          <w:rFonts w:ascii="Times New Roman" w:hAnsi="Times New Roman" w:cs="Times New Roman"/>
          <w:sz w:val="28"/>
          <w:szCs w:val="28"/>
        </w:rPr>
        <w:t>- газификация новостро</w:t>
      </w:r>
      <w:r>
        <w:rPr>
          <w:rFonts w:ascii="Times New Roman" w:hAnsi="Times New Roman" w:cs="Times New Roman"/>
          <w:sz w:val="28"/>
          <w:szCs w:val="28"/>
        </w:rPr>
        <w:t>ек с.Первотроицк</w:t>
      </w:r>
      <w:r w:rsidRPr="00FA574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пос.Кубанский.</w:t>
      </w:r>
    </w:p>
    <w:p w:rsidR="004647BA" w:rsidRPr="000B302E" w:rsidRDefault="004647BA">
      <w:pPr>
        <w:rPr>
          <w:rFonts w:ascii="Times New Roman" w:hAnsi="Times New Roman" w:cs="Times New Roman"/>
          <w:b/>
          <w:sz w:val="28"/>
          <w:szCs w:val="28"/>
        </w:rPr>
      </w:pPr>
      <w:r w:rsidRPr="000B302E">
        <w:rPr>
          <w:rFonts w:ascii="Times New Roman" w:hAnsi="Times New Roman" w:cs="Times New Roman"/>
          <w:b/>
          <w:sz w:val="28"/>
          <w:szCs w:val="28"/>
        </w:rPr>
        <w:t>8. Демография.</w:t>
      </w:r>
    </w:p>
    <w:p w:rsidR="00C37091" w:rsidRPr="004647BA" w:rsidRDefault="00C37091" w:rsidP="00F3457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647BA">
        <w:rPr>
          <w:rFonts w:ascii="Times New Roman" w:hAnsi="Times New Roman" w:cs="Times New Roman"/>
          <w:sz w:val="28"/>
          <w:szCs w:val="28"/>
        </w:rPr>
        <w:t xml:space="preserve">Численность населения остается на уровне 2015 года  и на 01.10.2016 составляет 959 человек. По прогнозам, учитывая демографическую ситуацию и процессы миграции, эта тенденция сохранится в последующие годы. Наблюдается демографическое старение населения, доля пожилых людей в общей численности населения сельсовета составляет 27,1 %.  За 10 месяцев 2016 года родилось 13 человек, умерло -11 человек, т.е. наблюдается естественная прибыль населения. Число женщин в поселении составляет 494 чел., мужчин -465 чел., причем в возрастной группе от 16 до 54 лет </w:t>
      </w:r>
      <w:r w:rsidRPr="004647BA">
        <w:rPr>
          <w:rFonts w:ascii="Times New Roman" w:hAnsi="Times New Roman" w:cs="Times New Roman"/>
          <w:sz w:val="28"/>
          <w:szCs w:val="28"/>
        </w:rPr>
        <w:lastRenderedPageBreak/>
        <w:t>отмечается преобладание мужчин (260-219), в пенсионном возрасте преобладают женщины (170-90)</w:t>
      </w:r>
      <w:r w:rsidR="004647BA">
        <w:rPr>
          <w:rFonts w:ascii="Times New Roman" w:hAnsi="Times New Roman" w:cs="Times New Roman"/>
          <w:sz w:val="28"/>
          <w:szCs w:val="28"/>
        </w:rPr>
        <w:t>. Продолжается отток молодого населения муниципального образования.</w:t>
      </w:r>
    </w:p>
    <w:p w:rsidR="00C37091" w:rsidRPr="004647BA" w:rsidRDefault="004647BA" w:rsidP="00F3457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47BA">
        <w:rPr>
          <w:rFonts w:ascii="Times New Roman" w:hAnsi="Times New Roman" w:cs="Times New Roman"/>
          <w:sz w:val="28"/>
          <w:szCs w:val="28"/>
        </w:rPr>
        <w:t xml:space="preserve">Для </w:t>
      </w:r>
      <w:r w:rsidR="00C37091" w:rsidRPr="004647BA">
        <w:rPr>
          <w:rFonts w:ascii="Times New Roman" w:hAnsi="Times New Roman" w:cs="Times New Roman"/>
          <w:sz w:val="28"/>
          <w:szCs w:val="28"/>
        </w:rPr>
        <w:t>регулирования демографических процессов, а также снижения социальной напряженности, необходимо реализовать мероприятия в области здравоохранения, защиты социально уязвимых слоев населения, поддержания семьи, детства, молодежи, инвалидов, пожилых людей. Эти мероприятия будут способствовать снижению уровня смертности, повышению уровня рождаемости и показателей средней продолжительности жизни населения.</w:t>
      </w:r>
    </w:p>
    <w:p w:rsidR="00C37091" w:rsidRDefault="00C37091" w:rsidP="00F34575">
      <w:pPr>
        <w:spacing w:after="0" w:line="276" w:lineRule="auto"/>
        <w:ind w:firstLineChars="252" w:firstLine="706"/>
        <w:jc w:val="both"/>
        <w:rPr>
          <w:sz w:val="28"/>
          <w:szCs w:val="28"/>
        </w:rPr>
      </w:pPr>
    </w:p>
    <w:p w:rsidR="00C37091" w:rsidRPr="000B302E" w:rsidRDefault="003A7C74">
      <w:pPr>
        <w:rPr>
          <w:rFonts w:ascii="Times New Roman" w:hAnsi="Times New Roman" w:cs="Times New Roman"/>
          <w:b/>
          <w:sz w:val="28"/>
          <w:szCs w:val="28"/>
        </w:rPr>
      </w:pPr>
      <w:r w:rsidRPr="000B302E">
        <w:rPr>
          <w:rFonts w:ascii="Times New Roman" w:hAnsi="Times New Roman" w:cs="Times New Roman"/>
          <w:b/>
          <w:sz w:val="28"/>
          <w:szCs w:val="28"/>
        </w:rPr>
        <w:t>9. Муниципальный бюджет.</w:t>
      </w:r>
    </w:p>
    <w:p w:rsidR="003A7C74" w:rsidRPr="003A7C74" w:rsidRDefault="003A7C74" w:rsidP="003A7C74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3A7C74">
        <w:rPr>
          <w:rFonts w:ascii="Times New Roman" w:hAnsi="Times New Roman" w:cs="Times New Roman"/>
          <w:sz w:val="28"/>
          <w:szCs w:val="28"/>
        </w:rPr>
        <w:t xml:space="preserve">Исполнение бюджета доходов и расходов        Кубанского  сельсовета Каргатского района         Новосибирской области  на  01.10.2016г. </w:t>
      </w:r>
    </w:p>
    <w:p w:rsidR="003A7C74" w:rsidRPr="003A7C74" w:rsidRDefault="003A7C74" w:rsidP="003A7C74">
      <w:pPr>
        <w:jc w:val="right"/>
        <w:rPr>
          <w:sz w:val="24"/>
          <w:szCs w:val="24"/>
        </w:rPr>
      </w:pPr>
      <w:r>
        <w:rPr>
          <w:sz w:val="28"/>
        </w:rPr>
        <w:t xml:space="preserve">                                                                                                          </w:t>
      </w:r>
      <w:r w:rsidRPr="003A7C74">
        <w:rPr>
          <w:sz w:val="24"/>
          <w:szCs w:val="24"/>
        </w:rPr>
        <w:t>Таблица 1</w:t>
      </w: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431"/>
        <w:gridCol w:w="2509"/>
        <w:gridCol w:w="1260"/>
        <w:gridCol w:w="1260"/>
        <w:gridCol w:w="896"/>
      </w:tblGrid>
      <w:tr w:rsidR="003A7C74" w:rsidTr="003A7C74">
        <w:trPr>
          <w:trHeight w:val="6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pPr>
              <w:rPr>
                <w:sz w:val="32"/>
                <w:szCs w:val="32"/>
              </w:rPr>
            </w:pPr>
            <w:r>
              <w:t xml:space="preserve">                                                                                                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3A7C74" w:rsidRDefault="003A7C74" w:rsidP="00EF3B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r>
              <w:t>КОД по БК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</w:pPr>
            <w:r>
              <w:t>За 9 месяцев 2015г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</w:pPr>
            <w:r>
              <w:t>За 9 месяцев 2016г.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</w:pPr>
            <w:r>
              <w:t>Анализ %</w:t>
            </w:r>
          </w:p>
        </w:tc>
      </w:tr>
      <w:tr w:rsidR="003A7C74" w:rsidTr="003A7C74">
        <w:trPr>
          <w:trHeight w:val="6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r>
              <w:t xml:space="preserve">   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r>
              <w:t>Налог на доходы Физических лиц (в отчислениях)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r>
              <w:t>18210102021011000110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</w:pPr>
            <w:r>
              <w:t>446,8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</w:pPr>
            <w:r>
              <w:t>782,3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</w:pPr>
            <w:r>
              <w:t>175</w:t>
            </w:r>
          </w:p>
        </w:tc>
      </w:tr>
      <w:tr w:rsidR="003A7C74" w:rsidTr="003A7C74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r>
              <w:t xml:space="preserve">   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r>
              <w:t>Налог на имущество</w:t>
            </w:r>
          </w:p>
          <w:p w:rsidR="003A7C74" w:rsidRDefault="003A7C74" w:rsidP="00EF3B0B">
            <w:r>
              <w:t>физических лиц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r>
              <w:t>18210601030100000110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</w:pPr>
            <w:r>
              <w:t>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</w:pPr>
            <w:r>
              <w:t>0,3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/>
          <w:p w:rsidR="003A7C74" w:rsidRDefault="003A7C74" w:rsidP="00EF3B0B">
            <w:pPr>
              <w:jc w:val="center"/>
            </w:pPr>
            <w:r>
              <w:t>0</w:t>
            </w:r>
          </w:p>
        </w:tc>
      </w:tr>
      <w:tr w:rsidR="003A7C74" w:rsidTr="003A7C74">
        <w:trPr>
          <w:trHeight w:val="4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r>
              <w:t xml:space="preserve">   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r>
              <w:t>Земельный налог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r>
              <w:t>18210606013100000110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</w:pPr>
            <w:r>
              <w:t>95,0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</w:pPr>
            <w:r>
              <w:t>109,4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</w:pPr>
            <w:r>
              <w:t>115</w:t>
            </w:r>
          </w:p>
        </w:tc>
      </w:tr>
      <w:tr w:rsidR="003A7C74" w:rsidTr="003A7C74">
        <w:trPr>
          <w:trHeight w:val="3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r>
              <w:t xml:space="preserve">   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r>
              <w:t>Единый сельскохозяйственный налог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r>
              <w:t>18210503000011000110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</w:pPr>
            <w:r>
              <w:t>1257,9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</w:pPr>
            <w:r>
              <w:t>674,3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</w:pPr>
            <w:r>
              <w:t>0</w:t>
            </w:r>
          </w:p>
        </w:tc>
      </w:tr>
      <w:tr w:rsidR="003A7C74" w:rsidTr="003A7C74">
        <w:trPr>
          <w:trHeight w:val="4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r>
              <w:t xml:space="preserve">   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r>
              <w:t>Госпошлина за совершение нотариальных действий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r>
              <w:t>29610804020014000110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</w:pPr>
            <w: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</w:pPr>
            <w:r>
              <w:t>0</w:t>
            </w:r>
          </w:p>
        </w:tc>
      </w:tr>
      <w:tr w:rsidR="003A7C74" w:rsidTr="003A7C74">
        <w:trPr>
          <w:trHeight w:val="4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r>
              <w:t xml:space="preserve">  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r>
              <w:t>Доходы от уплаты акцизов на дизельное топливо, подлежащие распределению между бюджетами Российской Федерации и местным бюджетам с учетом установленных дефференцированных нормативов отчислений в местные бюджеты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r>
              <w:t>10010302230010000110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</w:pPr>
            <w:r>
              <w:t>109,8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</w:pPr>
            <w:r>
              <w:t>135,9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</w:pPr>
            <w:r>
              <w:t>124</w:t>
            </w:r>
          </w:p>
        </w:tc>
      </w:tr>
      <w:tr w:rsidR="003A7C74" w:rsidTr="003A7C74">
        <w:trPr>
          <w:trHeight w:val="2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r>
              <w:t xml:space="preserve">  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r>
              <w:t xml:space="preserve">Доходы от уплаты акцизов на моторные масла для дизельных и карбюраторных двигателей, подлежащие распределению между бюджетами Российской </w:t>
            </w:r>
            <w:r>
              <w:lastRenderedPageBreak/>
              <w:t>Федерации и местным бюджетам с учетом установленных дефференцированных нормативов отчислений в местные бюджеты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r>
              <w:lastRenderedPageBreak/>
              <w:t>10010302240010000110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</w:pPr>
            <w:r>
              <w:t>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</w:pPr>
            <w:r>
              <w:t>2,2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</w:pPr>
            <w:r>
              <w:t>0</w:t>
            </w:r>
          </w:p>
        </w:tc>
      </w:tr>
      <w:tr w:rsidR="003A7C74" w:rsidTr="003A7C74">
        <w:trPr>
          <w:trHeight w:val="5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r>
              <w:lastRenderedPageBreak/>
              <w:t xml:space="preserve">  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r>
              <w:t>Доходы от уплаты акцизов на автомобильный бензин, подлежащие распределению между бюджетами Российской Федерации и местным бюджетам с учетом установленных дефференцированных нормативов отчислений в местные бюджеты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r>
              <w:t>10010302250010000110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</w:pPr>
            <w:r>
              <w:t>220,3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</w:pPr>
            <w:r>
              <w:t>285,0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</w:pPr>
            <w:r>
              <w:t>129</w:t>
            </w:r>
          </w:p>
        </w:tc>
      </w:tr>
      <w:tr w:rsidR="003A7C74" w:rsidTr="003A7C74">
        <w:trPr>
          <w:trHeight w:val="3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r>
              <w:t xml:space="preserve"> 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r>
              <w:t>Доходы от уплаты акцизов на прямогонный бензин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r>
              <w:t>10010302260010000110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</w:pPr>
            <w:r>
              <w:t>-13,2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</w:pPr>
            <w:r>
              <w:t>-18,8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</w:pPr>
            <w:r>
              <w:t>0</w:t>
            </w:r>
          </w:p>
        </w:tc>
      </w:tr>
      <w:tr w:rsidR="003A7C74" w:rsidTr="003A7C74">
        <w:trPr>
          <w:trHeight w:val="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/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pPr>
              <w:rPr>
                <w:b/>
              </w:rPr>
            </w:pPr>
            <w:r>
              <w:rPr>
                <w:b/>
              </w:rPr>
              <w:t>Итого  налоговых</w:t>
            </w:r>
          </w:p>
          <w:p w:rsidR="003A7C74" w:rsidRDefault="003A7C74" w:rsidP="00EF3B0B">
            <w:pPr>
              <w:rPr>
                <w:b/>
              </w:rPr>
            </w:pPr>
            <w:r>
              <w:rPr>
                <w:b/>
              </w:rPr>
              <w:t>доходов</w:t>
            </w:r>
          </w:p>
          <w:p w:rsidR="003A7C74" w:rsidRDefault="003A7C74" w:rsidP="00EF3B0B"/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  <w:rPr>
                <w:b/>
              </w:rPr>
            </w:pPr>
            <w:r>
              <w:rPr>
                <w:b/>
              </w:rPr>
              <w:t>2117,7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  <w:rPr>
                <w:b/>
              </w:rPr>
            </w:pPr>
            <w:r>
              <w:rPr>
                <w:b/>
              </w:rPr>
              <w:t>1970,6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A7C74" w:rsidTr="003A7C74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r>
              <w:t xml:space="preserve">   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r>
              <w:t>Доходы от оказания</w:t>
            </w:r>
          </w:p>
          <w:p w:rsidR="003A7C74" w:rsidRDefault="003A7C74" w:rsidP="00EF3B0B">
            <w:r>
              <w:t>платных услуг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r>
              <w:t>29611301995100000130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</w:pPr>
            <w:r>
              <w:t>12,4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</w:pPr>
            <w:r>
              <w:t>12,9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</w:pPr>
            <w:r>
              <w:t>104</w:t>
            </w:r>
          </w:p>
        </w:tc>
      </w:tr>
      <w:tr w:rsidR="003A7C74" w:rsidTr="003A7C74">
        <w:trPr>
          <w:trHeight w:val="4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r>
              <w:t xml:space="preserve">   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r>
              <w:t>Доходы поступающие в порядке возмещения расходов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r>
              <w:t>29611302065100000130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</w:pPr>
            <w:r>
              <w:t>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</w:pPr>
            <w:r>
              <w:t>626,6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</w:pPr>
            <w:r>
              <w:t>209</w:t>
            </w:r>
          </w:p>
        </w:tc>
      </w:tr>
      <w:tr w:rsidR="003A7C74" w:rsidTr="003A7C74">
        <w:trPr>
          <w:trHeight w:val="6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/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pPr>
              <w:rPr>
                <w:b/>
              </w:rPr>
            </w:pPr>
            <w:r>
              <w:rPr>
                <w:b/>
              </w:rPr>
              <w:t>Итого неналоговых</w:t>
            </w:r>
          </w:p>
          <w:p w:rsidR="003A7C74" w:rsidRDefault="003A7C74" w:rsidP="00EF3B0B">
            <w:pPr>
              <w:rPr>
                <w:b/>
                <w:sz w:val="32"/>
                <w:szCs w:val="32"/>
              </w:rPr>
            </w:pPr>
            <w:r>
              <w:rPr>
                <w:b/>
              </w:rPr>
              <w:t>Доходов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  <w:rPr>
                <w:b/>
              </w:rPr>
            </w:pPr>
            <w:r>
              <w:rPr>
                <w:b/>
              </w:rPr>
              <w:t>15,4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  <w:rPr>
                <w:b/>
              </w:rPr>
            </w:pPr>
            <w:r>
              <w:rPr>
                <w:b/>
              </w:rPr>
              <w:t>639,5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  <w:rPr>
                <w:b/>
              </w:rPr>
            </w:pPr>
            <w:r>
              <w:rPr>
                <w:b/>
              </w:rPr>
              <w:t>415</w:t>
            </w:r>
          </w:p>
        </w:tc>
      </w:tr>
      <w:tr w:rsidR="003A7C74" w:rsidTr="003A7C74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/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pPr>
              <w:rPr>
                <w:b/>
              </w:rPr>
            </w:pPr>
            <w:r>
              <w:rPr>
                <w:b/>
              </w:rPr>
              <w:t>ВСЕГО НАЛОГОВ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  <w:rPr>
                <w:b/>
              </w:rPr>
            </w:pPr>
            <w:r>
              <w:rPr>
                <w:b/>
              </w:rPr>
              <w:t>2134,1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  <w:rPr>
                <w:b/>
              </w:rPr>
            </w:pPr>
            <w:r>
              <w:rPr>
                <w:b/>
              </w:rPr>
              <w:t>2610,1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  <w:rPr>
                <w:b/>
              </w:rPr>
            </w:pPr>
            <w:r>
              <w:rPr>
                <w:b/>
              </w:rPr>
              <w:t>122</w:t>
            </w:r>
          </w:p>
        </w:tc>
      </w:tr>
      <w:tr w:rsidR="003A7C74" w:rsidTr="003A7C74">
        <w:trPr>
          <w:trHeight w:val="3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/>
          <w:p w:rsidR="003A7C74" w:rsidRDefault="003A7C74" w:rsidP="00EF3B0B">
            <w:r>
              <w:t xml:space="preserve">   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r>
              <w:t xml:space="preserve">Дотация бюджетам поселений </w:t>
            </w:r>
          </w:p>
          <w:p w:rsidR="003A7C74" w:rsidRDefault="003A7C74" w:rsidP="00EF3B0B">
            <w:r>
              <w:t>на выравнивание бюджетной обеспеченности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r>
              <w:t>29620201001100000151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</w:pPr>
            <w:r>
              <w:t>3187,8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</w:pPr>
            <w:r>
              <w:t>3040,7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</w:pPr>
            <w:r>
              <w:t>0</w:t>
            </w:r>
          </w:p>
        </w:tc>
      </w:tr>
      <w:tr w:rsidR="003A7C74" w:rsidTr="003A7C74">
        <w:trPr>
          <w:trHeight w:val="3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r>
              <w:t xml:space="preserve">   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/>
          <w:p w:rsidR="003A7C74" w:rsidRDefault="003A7C74" w:rsidP="00EF3B0B">
            <w:r>
              <w:t>29620203015100000151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</w:pPr>
          </w:p>
          <w:p w:rsidR="003A7C74" w:rsidRDefault="003A7C74" w:rsidP="00EF3B0B">
            <w:pPr>
              <w:jc w:val="center"/>
            </w:pPr>
            <w:r>
              <w:t>69,7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/>
          <w:p w:rsidR="003A7C74" w:rsidRDefault="003A7C74" w:rsidP="00EF3B0B">
            <w:pPr>
              <w:jc w:val="center"/>
            </w:pPr>
            <w:r>
              <w:t>71,5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/>
          <w:p w:rsidR="003A7C74" w:rsidRDefault="003A7C74" w:rsidP="00EF3B0B">
            <w:pPr>
              <w:jc w:val="center"/>
            </w:pPr>
            <w:r>
              <w:t>103</w:t>
            </w:r>
          </w:p>
        </w:tc>
      </w:tr>
      <w:tr w:rsidR="003A7C74" w:rsidTr="003A7C74">
        <w:trPr>
          <w:trHeight w:val="6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r>
              <w:t xml:space="preserve">   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r>
              <w:t>Прочие субсидии бюджетам поселений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r>
              <w:t>29620204999100000151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</w:pPr>
            <w:r>
              <w:t>797,5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</w:pPr>
            <w:r>
              <w:t>250,0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</w:pPr>
            <w:r>
              <w:t>0</w:t>
            </w:r>
          </w:p>
        </w:tc>
      </w:tr>
      <w:tr w:rsidR="003A7C74" w:rsidTr="003A7C74">
        <w:trPr>
          <w:trHeight w:val="8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r>
              <w:t xml:space="preserve">      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r>
              <w:t xml:space="preserve">Субвенция на осуществление полномочий по решению вопросов в сфере </w:t>
            </w:r>
            <w:r>
              <w:lastRenderedPageBreak/>
              <w:t>административных правонарушений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r>
              <w:lastRenderedPageBreak/>
              <w:t>29620203024100000151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</w:pPr>
            <w:r>
              <w:t>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</w:pPr>
            <w: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</w:pPr>
            <w:r>
              <w:t>0</w:t>
            </w:r>
          </w:p>
        </w:tc>
      </w:tr>
      <w:tr w:rsidR="003A7C74" w:rsidTr="003A7C74">
        <w:trPr>
          <w:trHeight w:val="3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/>
        </w:tc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7C74" w:rsidRDefault="003A7C74" w:rsidP="00EF3B0B">
            <w:pPr>
              <w:rPr>
                <w:b/>
              </w:rPr>
            </w:pPr>
            <w:r>
              <w:rPr>
                <w:b/>
              </w:rPr>
              <w:t>Всего межбюджетных</w:t>
            </w:r>
          </w:p>
          <w:p w:rsidR="003A7C74" w:rsidRDefault="003A7C74" w:rsidP="00EF3B0B">
            <w:pPr>
              <w:rPr>
                <w:b/>
                <w:sz w:val="32"/>
                <w:szCs w:val="32"/>
              </w:rPr>
            </w:pPr>
            <w:r>
              <w:rPr>
                <w:b/>
              </w:rPr>
              <w:t>трансфертов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7C74" w:rsidRDefault="003A7C74" w:rsidP="00EF3B0B"/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C74" w:rsidRDefault="003A7C74" w:rsidP="00EF3B0B">
            <w:pPr>
              <w:jc w:val="center"/>
            </w:pPr>
            <w:r>
              <w:t>4055,1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C74" w:rsidRDefault="003A7C74" w:rsidP="00EF3B0B">
            <w:pPr>
              <w:jc w:val="center"/>
            </w:pPr>
            <w:r>
              <w:t>3367,2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C74" w:rsidRDefault="003A7C74" w:rsidP="00EF3B0B">
            <w:pPr>
              <w:jc w:val="center"/>
            </w:pPr>
            <w:r>
              <w:t>0</w:t>
            </w:r>
          </w:p>
        </w:tc>
      </w:tr>
      <w:tr w:rsidR="003A7C74" w:rsidTr="003A7C74">
        <w:trPr>
          <w:trHeight w:val="3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/>
        </w:tc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ВСЕГО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/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  <w:rPr>
                <w:b/>
              </w:rPr>
            </w:pPr>
            <w:r>
              <w:rPr>
                <w:b/>
              </w:rPr>
              <w:t>6189,2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  <w:rPr>
                <w:b/>
              </w:rPr>
            </w:pPr>
            <w:r>
              <w:rPr>
                <w:b/>
              </w:rPr>
              <w:t>5977,3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3A7C74" w:rsidRDefault="003A7C74" w:rsidP="003A7C74"/>
    <w:p w:rsidR="003A7C74" w:rsidRDefault="003A7C74" w:rsidP="003A7C74">
      <w:r>
        <w:t xml:space="preserve">                   </w:t>
      </w:r>
    </w:p>
    <w:p w:rsidR="003A7C74" w:rsidRDefault="003A7C74" w:rsidP="003A7C74">
      <w:r>
        <w:t xml:space="preserve">     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5"/>
        <w:gridCol w:w="2225"/>
        <w:gridCol w:w="1260"/>
        <w:gridCol w:w="1260"/>
        <w:gridCol w:w="896"/>
      </w:tblGrid>
      <w:tr w:rsidR="003A7C74" w:rsidTr="003A7C74">
        <w:trPr>
          <w:trHeight w:val="563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pPr>
              <w:ind w:left="180"/>
            </w:pPr>
            <w:r>
              <w:t xml:space="preserve">                        </w:t>
            </w:r>
          </w:p>
          <w:p w:rsidR="003A7C74" w:rsidRDefault="003A7C74" w:rsidP="00EF3B0B">
            <w:pPr>
              <w:ind w:left="180"/>
            </w:pPr>
            <w:r>
              <w:t>Наименование расходов</w:t>
            </w:r>
          </w:p>
          <w:p w:rsidR="003A7C74" w:rsidRDefault="003A7C74" w:rsidP="00EF3B0B">
            <w:pPr>
              <w:ind w:left="180"/>
            </w:pPr>
            <w:r>
              <w:t xml:space="preserve">                        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/>
          <w:p w:rsidR="003A7C74" w:rsidRDefault="003A7C74" w:rsidP="00EF3B0B">
            <w:pPr>
              <w:ind w:left="1296"/>
            </w:pPr>
            <w:r>
              <w:t>КБК</w:t>
            </w:r>
          </w:p>
          <w:p w:rsidR="003A7C74" w:rsidRDefault="003A7C74" w:rsidP="00EF3B0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/>
          <w:p w:rsidR="003A7C74" w:rsidRDefault="003A7C74" w:rsidP="00EF3B0B">
            <w:r>
              <w:t>За 9 месяцев 2015</w:t>
            </w:r>
          </w:p>
          <w:p w:rsidR="003A7C74" w:rsidRDefault="003A7C74" w:rsidP="00EF3B0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/>
          <w:p w:rsidR="003A7C74" w:rsidRDefault="003A7C74" w:rsidP="00EF3B0B">
            <w:r>
              <w:t>За 9 месяцев 2016</w:t>
            </w:r>
          </w:p>
          <w:p w:rsidR="003A7C74" w:rsidRDefault="003A7C74" w:rsidP="00EF3B0B"/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/>
          <w:p w:rsidR="003A7C74" w:rsidRDefault="003A7C74" w:rsidP="00EF3B0B"/>
          <w:p w:rsidR="003A7C74" w:rsidRDefault="003A7C74" w:rsidP="00EF3B0B"/>
        </w:tc>
      </w:tr>
      <w:tr w:rsidR="003A7C74" w:rsidTr="003A7C74">
        <w:trPr>
          <w:trHeight w:val="134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pPr>
              <w:ind w:left="180"/>
            </w:pPr>
            <w:r>
              <w:t>Содержание долж.лица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pPr>
              <w:ind w:left="180"/>
              <w:rPr>
                <w:b/>
              </w:rPr>
            </w:pPr>
            <w:r>
              <w:rPr>
                <w:b/>
              </w:rPr>
              <w:t>0102 8800101020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  <w:rPr>
                <w:b/>
              </w:rPr>
            </w:pPr>
            <w:r>
              <w:rPr>
                <w:b/>
              </w:rPr>
              <w:t>341,5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  <w:rPr>
                <w:b/>
              </w:rPr>
            </w:pPr>
            <w:r>
              <w:rPr>
                <w:b/>
              </w:rPr>
              <w:t>342,5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A7C74" w:rsidTr="003A7C74">
        <w:trPr>
          <w:trHeight w:val="184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pPr>
              <w:ind w:left="180"/>
            </w:pPr>
            <w:r>
              <w:t>Содержание местн.админ.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pPr>
              <w:ind w:left="180"/>
              <w:rPr>
                <w:b/>
              </w:rPr>
            </w:pPr>
            <w:r>
              <w:rPr>
                <w:b/>
              </w:rPr>
              <w:t>0104 8800101040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  <w:rPr>
                <w:b/>
              </w:rPr>
            </w:pPr>
            <w:r>
              <w:rPr>
                <w:b/>
              </w:rPr>
              <w:t>1183,9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  <w:rPr>
                <w:b/>
              </w:rPr>
            </w:pPr>
            <w:r>
              <w:rPr>
                <w:b/>
              </w:rPr>
              <w:t>1293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  <w:rPr>
                <w:b/>
              </w:rPr>
            </w:pPr>
            <w:r>
              <w:rPr>
                <w:b/>
              </w:rPr>
              <w:t>109</w:t>
            </w:r>
          </w:p>
        </w:tc>
      </w:tr>
      <w:tr w:rsidR="003A7C74" w:rsidTr="003A7C74">
        <w:trPr>
          <w:trHeight w:val="335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pPr>
              <w:ind w:left="180"/>
            </w:pPr>
            <w:r>
              <w:t>Обеспечение деятельности финансовых, налоговых и таможенных органов и органов финансового(ф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pPr>
              <w:ind w:left="180"/>
              <w:rPr>
                <w:b/>
              </w:rPr>
            </w:pPr>
            <w:r>
              <w:rPr>
                <w:b/>
              </w:rPr>
              <w:t>0106 8800101060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15,9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  <w:rPr>
                <w:b/>
              </w:rPr>
            </w:pPr>
            <w:r>
              <w:rPr>
                <w:b/>
              </w:rPr>
              <w:t>17,1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3A7C74" w:rsidTr="003A7C74">
        <w:trPr>
          <w:trHeight w:val="335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pPr>
              <w:ind w:left="180"/>
            </w:pPr>
            <w:r>
              <w:t>Обеспечение проведение выборов и референдумов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pPr>
              <w:ind w:left="180"/>
              <w:rPr>
                <w:b/>
              </w:rPr>
            </w:pPr>
            <w:r>
              <w:rPr>
                <w:b/>
              </w:rPr>
              <w:t>0107 88000107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98,5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A7C74" w:rsidTr="003A7C74">
        <w:trPr>
          <w:trHeight w:val="268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pPr>
              <w:ind w:left="180"/>
            </w:pPr>
            <w:r>
              <w:t>Программное обеспечение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pPr>
              <w:ind w:left="180"/>
              <w:rPr>
                <w:b/>
              </w:rPr>
            </w:pPr>
            <w:r>
              <w:rPr>
                <w:b/>
              </w:rPr>
              <w:t>0113 8800001170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  <w:rPr>
                <w:b/>
              </w:rPr>
            </w:pPr>
            <w:r>
              <w:rPr>
                <w:b/>
              </w:rPr>
              <w:t>123,2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  <w:rPr>
                <w:b/>
              </w:rPr>
            </w:pPr>
            <w:r>
              <w:rPr>
                <w:b/>
              </w:rPr>
              <w:t>187,0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  <w:rPr>
                <w:b/>
              </w:rPr>
            </w:pPr>
            <w:r>
              <w:rPr>
                <w:b/>
              </w:rPr>
              <w:t>152</w:t>
            </w:r>
          </w:p>
        </w:tc>
      </w:tr>
      <w:tr w:rsidR="003A7C74" w:rsidTr="003A7C74">
        <w:trPr>
          <w:trHeight w:val="368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pPr>
              <w:ind w:left="180"/>
            </w:pPr>
          </w:p>
          <w:p w:rsidR="003A7C74" w:rsidRDefault="003A7C74" w:rsidP="00EF3B0B">
            <w:pPr>
              <w:ind w:left="180"/>
            </w:pPr>
            <w:r>
              <w:t>Национальная оборона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pPr>
              <w:ind w:left="180"/>
              <w:rPr>
                <w:b/>
              </w:rPr>
            </w:pPr>
            <w:r>
              <w:rPr>
                <w:b/>
              </w:rPr>
              <w:t>0203 8800051180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44,4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  <w:rPr>
                <w:b/>
              </w:rPr>
            </w:pPr>
            <w:r>
              <w:rPr>
                <w:b/>
              </w:rPr>
              <w:t>55,3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  <w:rPr>
                <w:b/>
              </w:rPr>
            </w:pPr>
            <w:r>
              <w:rPr>
                <w:b/>
              </w:rPr>
              <w:t>124</w:t>
            </w:r>
          </w:p>
        </w:tc>
      </w:tr>
      <w:tr w:rsidR="003A7C74" w:rsidTr="003A7C74">
        <w:trPr>
          <w:trHeight w:val="201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pPr>
              <w:ind w:left="180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pPr>
              <w:ind w:left="180"/>
              <w:rPr>
                <w:b/>
              </w:rPr>
            </w:pPr>
            <w:r>
              <w:rPr>
                <w:b/>
              </w:rPr>
              <w:t>0309 8800003090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  <w:rPr>
                <w:b/>
              </w:rPr>
            </w:pPr>
            <w:r>
              <w:rPr>
                <w:b/>
              </w:rPr>
              <w:t>13,7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  <w:rPr>
                <w:b/>
              </w:rPr>
            </w:pPr>
            <w:r>
              <w:rPr>
                <w:b/>
              </w:rPr>
              <w:t>10,2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A7C74" w:rsidTr="003A7C74">
        <w:trPr>
          <w:trHeight w:val="168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pPr>
              <w:ind w:left="180"/>
            </w:pPr>
            <w:r>
              <w:t>Сельское хозяйство и рыболовство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pPr>
              <w:ind w:left="180"/>
              <w:rPr>
                <w:b/>
              </w:rPr>
            </w:pPr>
            <w:r>
              <w:rPr>
                <w:b/>
              </w:rPr>
              <w:t>0405 8800004050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  <w:rPr>
                <w:b/>
              </w:rPr>
            </w:pPr>
            <w:r>
              <w:rPr>
                <w:b/>
              </w:rPr>
              <w:t>6,3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  <w:rPr>
                <w:b/>
              </w:rPr>
            </w:pPr>
            <w:r>
              <w:rPr>
                <w:b/>
              </w:rPr>
              <w:t>131</w:t>
            </w:r>
          </w:p>
        </w:tc>
      </w:tr>
      <w:tr w:rsidR="003A7C74" w:rsidTr="003A7C74">
        <w:trPr>
          <w:trHeight w:val="267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pPr>
              <w:ind w:left="180"/>
            </w:pPr>
            <w:r>
              <w:t>Поддержка дорожного хозяйства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pPr>
              <w:ind w:left="180"/>
              <w:rPr>
                <w:b/>
              </w:rPr>
            </w:pPr>
            <w:r>
              <w:rPr>
                <w:b/>
              </w:rPr>
              <w:t>0409 8800004090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618,9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  <w:rPr>
                <w:b/>
              </w:rPr>
            </w:pPr>
            <w:r>
              <w:rPr>
                <w:b/>
              </w:rPr>
              <w:t>449,1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A7C74" w:rsidTr="003A7C74">
        <w:trPr>
          <w:trHeight w:val="176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pPr>
              <w:ind w:left="180"/>
            </w:pPr>
            <w:r>
              <w:t>Ремонт и содержание тротуаров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pPr>
              <w:ind w:left="180"/>
              <w:rPr>
                <w:b/>
              </w:rPr>
            </w:pPr>
            <w:r>
              <w:rPr>
                <w:b/>
              </w:rPr>
              <w:t>0502 8800005230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A7C74" w:rsidTr="003A7C74">
        <w:trPr>
          <w:trHeight w:val="301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pPr>
              <w:ind w:left="180"/>
            </w:pPr>
            <w:r>
              <w:t>Коммунальное хозяйство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pPr>
              <w:ind w:left="180"/>
              <w:rPr>
                <w:b/>
              </w:rPr>
            </w:pPr>
            <w:r>
              <w:rPr>
                <w:b/>
              </w:rPr>
              <w:t xml:space="preserve">0502 8800005220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485,7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  <w:rPr>
                <w:b/>
              </w:rPr>
            </w:pPr>
            <w:r>
              <w:rPr>
                <w:b/>
              </w:rPr>
              <w:t>731,6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  <w:rPr>
                <w:b/>
              </w:rPr>
            </w:pPr>
            <w:r>
              <w:rPr>
                <w:b/>
              </w:rPr>
              <w:t>162</w:t>
            </w:r>
          </w:p>
        </w:tc>
      </w:tr>
      <w:tr w:rsidR="003A7C74" w:rsidTr="003A7C74">
        <w:trPr>
          <w:trHeight w:val="268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pPr>
              <w:ind w:left="180"/>
            </w:pPr>
            <w:r>
              <w:t>Уличное освещение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pPr>
              <w:ind w:left="180"/>
              <w:rPr>
                <w:b/>
              </w:rPr>
            </w:pPr>
            <w:r>
              <w:rPr>
                <w:b/>
              </w:rPr>
              <w:t>0503 8800005030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94,7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  <w:rPr>
                <w:b/>
              </w:rPr>
            </w:pPr>
            <w:r>
              <w:rPr>
                <w:b/>
              </w:rPr>
              <w:t>67,0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A7C74" w:rsidTr="003A7C74">
        <w:trPr>
          <w:trHeight w:val="351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pPr>
              <w:ind w:left="180"/>
            </w:pPr>
            <w:r>
              <w:t>Содержание кладбищ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pPr>
              <w:ind w:left="180"/>
              <w:rPr>
                <w:b/>
              </w:rPr>
            </w:pPr>
            <w:r>
              <w:rPr>
                <w:b/>
              </w:rPr>
              <w:t>0503 8800005130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12,3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  <w:rPr>
                <w:b/>
              </w:rPr>
            </w:pPr>
            <w:r>
              <w:rPr>
                <w:b/>
              </w:rPr>
              <w:t>17,2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</w:tr>
      <w:tr w:rsidR="003A7C74" w:rsidTr="003A7C74">
        <w:trPr>
          <w:trHeight w:val="351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pPr>
              <w:ind w:left="180"/>
            </w:pPr>
            <w:r>
              <w:t>Благоустройство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pPr>
              <w:ind w:left="180"/>
              <w:rPr>
                <w:b/>
              </w:rPr>
            </w:pPr>
            <w:r>
              <w:rPr>
                <w:b/>
              </w:rPr>
              <w:t>0503 8800005530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29,9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  <w:rPr>
                <w:b/>
              </w:rPr>
            </w:pPr>
            <w:r>
              <w:rPr>
                <w:b/>
              </w:rPr>
              <w:t>231</w:t>
            </w:r>
          </w:p>
        </w:tc>
      </w:tr>
      <w:tr w:rsidR="003A7C74" w:rsidTr="003A7C74">
        <w:trPr>
          <w:trHeight w:val="318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pPr>
              <w:ind w:left="180"/>
            </w:pPr>
            <w:r>
              <w:lastRenderedPageBreak/>
              <w:t>Организация сбора и вывоза бытовых отходов и мусора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pPr>
              <w:ind w:left="180"/>
              <w:rPr>
                <w:b/>
              </w:rPr>
            </w:pPr>
            <w:r>
              <w:rPr>
                <w:b/>
              </w:rPr>
              <w:t>0503 8800005430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A7C74" w:rsidTr="003A7C74">
        <w:trPr>
          <w:trHeight w:val="218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pPr>
              <w:ind w:left="180"/>
            </w:pPr>
            <w:r>
              <w:t>Мероприятия по оздоровлению детей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pPr>
              <w:ind w:left="180"/>
              <w:rPr>
                <w:b/>
              </w:rPr>
            </w:pPr>
            <w:r>
              <w:rPr>
                <w:b/>
              </w:rPr>
              <w:t>0707 8800007070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  <w:rPr>
                <w:b/>
              </w:rPr>
            </w:pPr>
            <w:r>
              <w:rPr>
                <w:b/>
              </w:rPr>
              <w:t>3,8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A7C74" w:rsidTr="003A7C74">
        <w:trPr>
          <w:trHeight w:val="324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pPr>
              <w:ind w:left="180"/>
            </w:pPr>
            <w:r>
              <w:t>Культура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pPr>
              <w:ind w:left="180"/>
              <w:rPr>
                <w:b/>
              </w:rPr>
            </w:pPr>
            <w:r>
              <w:rPr>
                <w:b/>
              </w:rPr>
              <w:t>0801 8800008010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2059,6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  <w:rPr>
                <w:b/>
              </w:rPr>
            </w:pPr>
            <w:r>
              <w:rPr>
                <w:b/>
              </w:rPr>
              <w:t>1637,5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A7C74" w:rsidTr="003A7C74">
        <w:trPr>
          <w:trHeight w:val="301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pPr>
              <w:ind w:left="180"/>
            </w:pPr>
            <w:r>
              <w:t>Пенсионное обеспечение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pPr>
              <w:ind w:left="180"/>
              <w:rPr>
                <w:b/>
              </w:rPr>
            </w:pPr>
            <w:r>
              <w:rPr>
                <w:b/>
              </w:rPr>
              <w:t>1001 8800210010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86,5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  <w:rPr>
                <w:b/>
              </w:rPr>
            </w:pPr>
            <w:r>
              <w:rPr>
                <w:b/>
              </w:rPr>
              <w:t>90,7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  <w:rPr>
                <w:b/>
              </w:rPr>
            </w:pPr>
          </w:p>
        </w:tc>
      </w:tr>
      <w:tr w:rsidR="003A7C74" w:rsidTr="003A7C74">
        <w:trPr>
          <w:trHeight w:val="201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pPr>
              <w:ind w:left="180"/>
            </w:pPr>
            <w:r>
              <w:t>Социальное обесп.насел.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pPr>
              <w:ind w:left="180"/>
              <w:rPr>
                <w:b/>
              </w:rPr>
            </w:pPr>
            <w:r>
              <w:rPr>
                <w:b/>
              </w:rPr>
              <w:t>1003 8800010030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11,8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  <w:rPr>
                <w:b/>
              </w:rPr>
            </w:pPr>
          </w:p>
        </w:tc>
      </w:tr>
      <w:tr w:rsidR="003A7C74" w:rsidTr="003A7C74">
        <w:trPr>
          <w:trHeight w:val="184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pPr>
              <w:ind w:left="180"/>
            </w:pPr>
            <w:r>
              <w:t>Физическая культ. и спорт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pPr>
              <w:ind w:left="180"/>
              <w:rPr>
                <w:b/>
              </w:rPr>
            </w:pPr>
            <w:r>
              <w:rPr>
                <w:b/>
              </w:rPr>
              <w:t>1102 8800011020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  <w:rPr>
                <w:b/>
              </w:rPr>
            </w:pPr>
            <w:r>
              <w:rPr>
                <w:b/>
              </w:rPr>
              <w:t>11,0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  <w:rPr>
                <w:b/>
              </w:rPr>
            </w:pPr>
          </w:p>
        </w:tc>
      </w:tr>
      <w:tr w:rsidR="003A7C74" w:rsidTr="003A7C74">
        <w:trPr>
          <w:trHeight w:val="77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pPr>
              <w:ind w:left="180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74" w:rsidRDefault="003A7C74" w:rsidP="00EF3B0B">
            <w:pPr>
              <w:ind w:left="180"/>
              <w:rPr>
                <w:b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5225,3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  <w:rPr>
                <w:b/>
              </w:rPr>
            </w:pPr>
            <w:r>
              <w:rPr>
                <w:b/>
              </w:rPr>
              <w:t>4989,5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74" w:rsidRDefault="003A7C74" w:rsidP="00EF3B0B">
            <w:pPr>
              <w:jc w:val="center"/>
              <w:rPr>
                <w:b/>
              </w:rPr>
            </w:pPr>
          </w:p>
        </w:tc>
      </w:tr>
    </w:tbl>
    <w:p w:rsidR="003A7C74" w:rsidRDefault="003A7C74" w:rsidP="003A7C74"/>
    <w:p w:rsidR="000B302E" w:rsidRDefault="000B302E" w:rsidP="003A7C74"/>
    <w:p w:rsidR="003A7C74" w:rsidRPr="000B302E" w:rsidRDefault="00FA5748" w:rsidP="003A7C74">
      <w:pPr>
        <w:rPr>
          <w:rFonts w:ascii="Times New Roman" w:hAnsi="Times New Roman" w:cs="Times New Roman"/>
          <w:b/>
          <w:sz w:val="28"/>
          <w:szCs w:val="28"/>
        </w:rPr>
      </w:pPr>
      <w:r w:rsidRPr="000B302E">
        <w:rPr>
          <w:rFonts w:ascii="Times New Roman" w:hAnsi="Times New Roman" w:cs="Times New Roman"/>
          <w:b/>
          <w:sz w:val="28"/>
          <w:szCs w:val="28"/>
        </w:rPr>
        <w:t xml:space="preserve">10. Перечень основных </w:t>
      </w:r>
      <w:r w:rsidR="00210901" w:rsidRPr="000B302E">
        <w:rPr>
          <w:rFonts w:ascii="Times New Roman" w:hAnsi="Times New Roman" w:cs="Times New Roman"/>
          <w:b/>
          <w:sz w:val="28"/>
          <w:szCs w:val="28"/>
        </w:rPr>
        <w:t>проблем развития муниципального образования.</w:t>
      </w:r>
    </w:p>
    <w:p w:rsidR="00210901" w:rsidRDefault="00210901" w:rsidP="00777A7D">
      <w:pPr>
        <w:numPr>
          <w:ilvl w:val="0"/>
          <w:numId w:val="2"/>
        </w:numPr>
        <w:tabs>
          <w:tab w:val="clear" w:pos="120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77A7D">
        <w:rPr>
          <w:rFonts w:ascii="Times New Roman" w:hAnsi="Times New Roman" w:cs="Times New Roman"/>
          <w:sz w:val="28"/>
          <w:szCs w:val="28"/>
        </w:rPr>
        <w:t>недостаточное бюджетное финансирование</w:t>
      </w:r>
      <w:r w:rsidR="009824A9" w:rsidRPr="00777A7D">
        <w:rPr>
          <w:rFonts w:ascii="Times New Roman" w:hAnsi="Times New Roman" w:cs="Times New Roman"/>
          <w:sz w:val="28"/>
          <w:szCs w:val="28"/>
        </w:rPr>
        <w:t>, высокий уровень дотационности бюджета</w:t>
      </w:r>
      <w:r w:rsidRPr="00777A7D">
        <w:rPr>
          <w:rFonts w:ascii="Times New Roman" w:hAnsi="Times New Roman" w:cs="Times New Roman"/>
          <w:sz w:val="28"/>
          <w:szCs w:val="28"/>
        </w:rPr>
        <w:t>;</w:t>
      </w:r>
    </w:p>
    <w:p w:rsidR="00777A7D" w:rsidRPr="00777A7D" w:rsidRDefault="00777A7D" w:rsidP="00777A7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10901" w:rsidRDefault="00210901" w:rsidP="00777A7D">
      <w:pPr>
        <w:numPr>
          <w:ilvl w:val="0"/>
          <w:numId w:val="2"/>
        </w:numPr>
        <w:tabs>
          <w:tab w:val="clear" w:pos="120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77A7D">
        <w:rPr>
          <w:rFonts w:ascii="Times New Roman" w:hAnsi="Times New Roman" w:cs="Times New Roman"/>
          <w:sz w:val="28"/>
          <w:szCs w:val="28"/>
        </w:rPr>
        <w:t>отсутств</w:t>
      </w:r>
      <w:r w:rsidR="00777A7D">
        <w:rPr>
          <w:rFonts w:ascii="Times New Roman" w:hAnsi="Times New Roman" w:cs="Times New Roman"/>
          <w:sz w:val="28"/>
          <w:szCs w:val="28"/>
        </w:rPr>
        <w:t>ие  сферы бытового обслуживания;</w:t>
      </w:r>
    </w:p>
    <w:p w:rsidR="00777A7D" w:rsidRPr="00777A7D" w:rsidRDefault="00777A7D" w:rsidP="00777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901" w:rsidRDefault="00210901" w:rsidP="00777A7D">
      <w:pPr>
        <w:numPr>
          <w:ilvl w:val="0"/>
          <w:numId w:val="2"/>
        </w:numPr>
        <w:tabs>
          <w:tab w:val="clear" w:pos="120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77A7D">
        <w:rPr>
          <w:rFonts w:ascii="Times New Roman" w:hAnsi="Times New Roman" w:cs="Times New Roman"/>
          <w:sz w:val="28"/>
          <w:szCs w:val="28"/>
        </w:rPr>
        <w:t xml:space="preserve"> высокий уровень физического износа объектов коммунального хозяйства (водопроводные сети)</w:t>
      </w:r>
      <w:r w:rsidR="009824A9" w:rsidRPr="00777A7D">
        <w:rPr>
          <w:rFonts w:ascii="Times New Roman" w:hAnsi="Times New Roman" w:cs="Times New Roman"/>
          <w:sz w:val="28"/>
          <w:szCs w:val="28"/>
        </w:rPr>
        <w:t>;</w:t>
      </w:r>
    </w:p>
    <w:p w:rsidR="00777A7D" w:rsidRPr="00777A7D" w:rsidRDefault="00777A7D" w:rsidP="00777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901" w:rsidRDefault="00210901" w:rsidP="00777A7D">
      <w:pPr>
        <w:numPr>
          <w:ilvl w:val="0"/>
          <w:numId w:val="2"/>
        </w:numPr>
        <w:tabs>
          <w:tab w:val="clear" w:pos="120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77A7D">
        <w:rPr>
          <w:rFonts w:ascii="Times New Roman" w:hAnsi="Times New Roman" w:cs="Times New Roman"/>
          <w:sz w:val="28"/>
          <w:szCs w:val="28"/>
        </w:rPr>
        <w:t xml:space="preserve"> потребность в капитальном ремонте жилого фонда;</w:t>
      </w:r>
    </w:p>
    <w:p w:rsidR="00777A7D" w:rsidRPr="00777A7D" w:rsidRDefault="00777A7D" w:rsidP="00777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4A9" w:rsidRDefault="009824A9" w:rsidP="00777A7D">
      <w:pPr>
        <w:numPr>
          <w:ilvl w:val="0"/>
          <w:numId w:val="2"/>
        </w:numPr>
        <w:tabs>
          <w:tab w:val="clear" w:pos="120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77A7D">
        <w:rPr>
          <w:rFonts w:ascii="Times New Roman" w:hAnsi="Times New Roman" w:cs="Times New Roman"/>
          <w:sz w:val="28"/>
          <w:szCs w:val="28"/>
        </w:rPr>
        <w:t>остро стоит вопрос по квалифицированным кадрам;</w:t>
      </w:r>
    </w:p>
    <w:p w:rsidR="00777A7D" w:rsidRPr="00777A7D" w:rsidRDefault="00777A7D" w:rsidP="00777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4A9" w:rsidRDefault="009824A9" w:rsidP="00777A7D">
      <w:pPr>
        <w:numPr>
          <w:ilvl w:val="0"/>
          <w:numId w:val="2"/>
        </w:numPr>
        <w:tabs>
          <w:tab w:val="clear" w:pos="120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77A7D">
        <w:rPr>
          <w:rFonts w:ascii="Times New Roman" w:hAnsi="Times New Roman" w:cs="Times New Roman"/>
          <w:sz w:val="28"/>
          <w:szCs w:val="28"/>
        </w:rPr>
        <w:t>продолжается процесс старения населения сельсовета;</w:t>
      </w:r>
    </w:p>
    <w:p w:rsidR="0036284E" w:rsidRPr="00777A7D" w:rsidRDefault="0036284E" w:rsidP="00362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4A9" w:rsidRDefault="009824A9" w:rsidP="00777A7D">
      <w:pPr>
        <w:numPr>
          <w:ilvl w:val="0"/>
          <w:numId w:val="2"/>
        </w:numPr>
        <w:tabs>
          <w:tab w:val="clear" w:pos="120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77A7D">
        <w:rPr>
          <w:rFonts w:ascii="Times New Roman" w:hAnsi="Times New Roman" w:cs="Times New Roman"/>
          <w:sz w:val="28"/>
          <w:szCs w:val="28"/>
        </w:rPr>
        <w:t>уменьшение поголовья КРС в личных подсобных хозяйствах из-за отсутствия гарантированных рынков сбыта и низких закупочных цен на сельхозпродукцию;</w:t>
      </w:r>
    </w:p>
    <w:p w:rsidR="00777A7D" w:rsidRPr="00777A7D" w:rsidRDefault="00777A7D" w:rsidP="00777A7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10901" w:rsidRPr="00777A7D" w:rsidRDefault="00210901" w:rsidP="00777A7D">
      <w:pPr>
        <w:numPr>
          <w:ilvl w:val="0"/>
          <w:numId w:val="2"/>
        </w:numPr>
        <w:tabs>
          <w:tab w:val="clear" w:pos="120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77A7D">
        <w:rPr>
          <w:rFonts w:ascii="Times New Roman" w:hAnsi="Times New Roman" w:cs="Times New Roman"/>
          <w:sz w:val="28"/>
          <w:szCs w:val="28"/>
        </w:rPr>
        <w:t>потребность в ремонте учреждений культуры, образования.</w:t>
      </w:r>
    </w:p>
    <w:p w:rsidR="00210901" w:rsidRPr="00777A7D" w:rsidRDefault="00210901" w:rsidP="00777A7D">
      <w:pPr>
        <w:pStyle w:val="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0901" w:rsidRDefault="00210901" w:rsidP="00210901">
      <w:pPr>
        <w:pStyle w:val="3"/>
        <w:rPr>
          <w:sz w:val="24"/>
        </w:rPr>
      </w:pPr>
    </w:p>
    <w:p w:rsidR="00210901" w:rsidRPr="00FA5748" w:rsidRDefault="00210901" w:rsidP="003A7C74">
      <w:pPr>
        <w:rPr>
          <w:rFonts w:ascii="Times New Roman" w:hAnsi="Times New Roman" w:cs="Times New Roman"/>
          <w:sz w:val="28"/>
          <w:szCs w:val="28"/>
        </w:rPr>
      </w:pPr>
    </w:p>
    <w:p w:rsidR="003A7C74" w:rsidRDefault="003A7C74" w:rsidP="003A7C74"/>
    <w:p w:rsidR="003A7C74" w:rsidRDefault="003A7C74"/>
    <w:sectPr w:rsidR="003A7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998" w:rsidRDefault="00372998" w:rsidP="000E5A8C">
      <w:pPr>
        <w:spacing w:after="0" w:line="240" w:lineRule="auto"/>
      </w:pPr>
      <w:r>
        <w:separator/>
      </w:r>
    </w:p>
  </w:endnote>
  <w:endnote w:type="continuationSeparator" w:id="0">
    <w:p w:rsidR="00372998" w:rsidRDefault="00372998" w:rsidP="000E5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998" w:rsidRDefault="00372998" w:rsidP="000E5A8C">
      <w:pPr>
        <w:spacing w:after="0" w:line="240" w:lineRule="auto"/>
      </w:pPr>
      <w:r>
        <w:separator/>
      </w:r>
    </w:p>
  </w:footnote>
  <w:footnote w:type="continuationSeparator" w:id="0">
    <w:p w:rsidR="00372998" w:rsidRDefault="00372998" w:rsidP="000E5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A2C42"/>
    <w:multiLevelType w:val="hybridMultilevel"/>
    <w:tmpl w:val="1FC40FD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D0C9B"/>
    <w:multiLevelType w:val="hybridMultilevel"/>
    <w:tmpl w:val="A316FD40"/>
    <w:lvl w:ilvl="0" w:tplc="2348CB0A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4271376C"/>
    <w:multiLevelType w:val="hybridMultilevel"/>
    <w:tmpl w:val="C0A8A36A"/>
    <w:lvl w:ilvl="0" w:tplc="14E86CA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EB23C4"/>
    <w:multiLevelType w:val="hybridMultilevel"/>
    <w:tmpl w:val="0688F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F0"/>
    <w:rsid w:val="00007F45"/>
    <w:rsid w:val="00023047"/>
    <w:rsid w:val="00042990"/>
    <w:rsid w:val="00070236"/>
    <w:rsid w:val="000B302E"/>
    <w:rsid w:val="000E5A8C"/>
    <w:rsid w:val="000F22C5"/>
    <w:rsid w:val="00100FF6"/>
    <w:rsid w:val="00210901"/>
    <w:rsid w:val="0026507E"/>
    <w:rsid w:val="002F0E51"/>
    <w:rsid w:val="003066CA"/>
    <w:rsid w:val="003626C5"/>
    <w:rsid w:val="0036284E"/>
    <w:rsid w:val="00372998"/>
    <w:rsid w:val="00380610"/>
    <w:rsid w:val="003A7C74"/>
    <w:rsid w:val="00420192"/>
    <w:rsid w:val="004240CF"/>
    <w:rsid w:val="00426C06"/>
    <w:rsid w:val="00427660"/>
    <w:rsid w:val="00430A95"/>
    <w:rsid w:val="004562B2"/>
    <w:rsid w:val="00456A56"/>
    <w:rsid w:val="004647BA"/>
    <w:rsid w:val="004A02E7"/>
    <w:rsid w:val="004E7C6C"/>
    <w:rsid w:val="00556A0D"/>
    <w:rsid w:val="0059250E"/>
    <w:rsid w:val="00622A0A"/>
    <w:rsid w:val="006263C0"/>
    <w:rsid w:val="00626CAE"/>
    <w:rsid w:val="00656F05"/>
    <w:rsid w:val="0067624D"/>
    <w:rsid w:val="006B235F"/>
    <w:rsid w:val="006F4736"/>
    <w:rsid w:val="00705D68"/>
    <w:rsid w:val="00710751"/>
    <w:rsid w:val="00721D5E"/>
    <w:rsid w:val="00764285"/>
    <w:rsid w:val="00777A7D"/>
    <w:rsid w:val="00795C5A"/>
    <w:rsid w:val="007A5614"/>
    <w:rsid w:val="007C64CD"/>
    <w:rsid w:val="007D0CC3"/>
    <w:rsid w:val="007E70DE"/>
    <w:rsid w:val="007F02F7"/>
    <w:rsid w:val="00806552"/>
    <w:rsid w:val="008654E3"/>
    <w:rsid w:val="00871C7C"/>
    <w:rsid w:val="00935526"/>
    <w:rsid w:val="00967364"/>
    <w:rsid w:val="009824A9"/>
    <w:rsid w:val="009D5541"/>
    <w:rsid w:val="009D7EA6"/>
    <w:rsid w:val="00A37E15"/>
    <w:rsid w:val="00A67ACC"/>
    <w:rsid w:val="00B16701"/>
    <w:rsid w:val="00B469F0"/>
    <w:rsid w:val="00B67A8A"/>
    <w:rsid w:val="00BC3A9D"/>
    <w:rsid w:val="00C308C9"/>
    <w:rsid w:val="00C37091"/>
    <w:rsid w:val="00C84D58"/>
    <w:rsid w:val="00C91134"/>
    <w:rsid w:val="00CA5D10"/>
    <w:rsid w:val="00CB5D2F"/>
    <w:rsid w:val="00D14E5E"/>
    <w:rsid w:val="00D36ABB"/>
    <w:rsid w:val="00DC12F1"/>
    <w:rsid w:val="00DE5878"/>
    <w:rsid w:val="00DF5B87"/>
    <w:rsid w:val="00E11339"/>
    <w:rsid w:val="00E32164"/>
    <w:rsid w:val="00F32992"/>
    <w:rsid w:val="00F34575"/>
    <w:rsid w:val="00F6464C"/>
    <w:rsid w:val="00F7048E"/>
    <w:rsid w:val="00F929E5"/>
    <w:rsid w:val="00FA2E03"/>
    <w:rsid w:val="00FA5748"/>
    <w:rsid w:val="00FB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34256-CAB1-43AA-A633-4256449F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54E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654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8654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8654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E5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5A8C"/>
  </w:style>
  <w:style w:type="paragraph" w:styleId="a9">
    <w:name w:val="List Paragraph"/>
    <w:basedOn w:val="a"/>
    <w:uiPriority w:val="34"/>
    <w:qFormat/>
    <w:rsid w:val="00967364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2109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10901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A6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7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1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2564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2016-10-31T02:09:00Z</cp:lastPrinted>
  <dcterms:created xsi:type="dcterms:W3CDTF">2016-10-21T07:59:00Z</dcterms:created>
  <dcterms:modified xsi:type="dcterms:W3CDTF">2016-10-31T02:17:00Z</dcterms:modified>
</cp:coreProperties>
</file>